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EE4" w:rsidRPr="006B246D" w:rsidRDefault="00945EE4" w:rsidP="006A3F9E">
      <w:pPr>
        <w:snapToGrid w:val="0"/>
        <w:spacing w:line="560" w:lineRule="exact"/>
        <w:ind w:firstLineChars="200" w:firstLine="880"/>
        <w:jc w:val="center"/>
        <w:rPr>
          <w:rFonts w:ascii="方正小标宋简体" w:eastAsia="方正小标宋简体" w:hAnsi="宋体"/>
          <w:bCs/>
          <w:sz w:val="44"/>
          <w:szCs w:val="44"/>
        </w:rPr>
      </w:pPr>
      <w:r w:rsidRPr="006B246D">
        <w:rPr>
          <w:rFonts w:ascii="方正小标宋简体" w:eastAsia="方正小标宋简体" w:hAnsi="宋体" w:hint="eastAsia"/>
          <w:sz w:val="44"/>
          <w:szCs w:val="44"/>
        </w:rPr>
        <w:t>大鹏新区企事业单位举办国际性展会会议（论坛）扶持申报指南</w:t>
      </w:r>
    </w:p>
    <w:p w:rsidR="00945EE4" w:rsidRPr="006B246D" w:rsidRDefault="00945EE4" w:rsidP="006A3F9E">
      <w:pPr>
        <w:snapToGrid w:val="0"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</w:p>
    <w:p w:rsidR="00945EE4" w:rsidRPr="006B246D" w:rsidRDefault="00945EE4" w:rsidP="006A3F9E">
      <w:pPr>
        <w:snapToGrid w:val="0"/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B246D">
        <w:rPr>
          <w:rFonts w:ascii="黑体" w:eastAsia="黑体" w:hAnsi="黑体" w:hint="eastAsia"/>
          <w:sz w:val="32"/>
          <w:szCs w:val="32"/>
        </w:rPr>
        <w:t>一、审批内容</w:t>
      </w:r>
    </w:p>
    <w:p w:rsidR="00945EE4" w:rsidRPr="006B246D" w:rsidRDefault="00945EE4" w:rsidP="006A3F9E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B246D">
        <w:rPr>
          <w:rFonts w:ascii="仿宋_GB2312" w:eastAsia="仿宋_GB2312" w:hAnsi="宋体" w:cs="宋体" w:hint="eastAsia"/>
          <w:kern w:val="0"/>
          <w:sz w:val="32"/>
          <w:szCs w:val="32"/>
        </w:rPr>
        <w:t>新区企事业单位举办国际性展会会议（论坛）扶持。</w:t>
      </w:r>
    </w:p>
    <w:p w:rsidR="00945EE4" w:rsidRPr="006B246D" w:rsidRDefault="00945EE4" w:rsidP="006A3F9E">
      <w:pPr>
        <w:snapToGrid w:val="0"/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B246D">
        <w:rPr>
          <w:rFonts w:ascii="黑体" w:eastAsia="黑体" w:hAnsi="黑体" w:hint="eastAsia"/>
          <w:sz w:val="32"/>
          <w:szCs w:val="32"/>
        </w:rPr>
        <w:t>二、设定依据</w:t>
      </w:r>
    </w:p>
    <w:p w:rsidR="00877A53" w:rsidRDefault="00877A53" w:rsidP="00877A53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71D2F">
        <w:rPr>
          <w:rFonts w:ascii="仿宋_GB2312" w:eastAsia="仿宋_GB2312" w:hint="eastAsia"/>
          <w:sz w:val="32"/>
          <w:szCs w:val="32"/>
        </w:rPr>
        <w:t>（一）《</w:t>
      </w:r>
      <w:r w:rsidRPr="0053700E">
        <w:rPr>
          <w:rFonts w:ascii="仿宋_GB2312" w:eastAsia="仿宋_GB2312" w:hint="eastAsia"/>
          <w:sz w:val="32"/>
          <w:szCs w:val="32"/>
        </w:rPr>
        <w:t>深圳市大鹏新区科技创新和产业发展专项资金管理办法</w:t>
      </w:r>
      <w:r>
        <w:rPr>
          <w:rFonts w:ascii="仿宋_GB2312" w:eastAsia="仿宋_GB2312" w:hint="eastAsia"/>
          <w:sz w:val="32"/>
          <w:szCs w:val="32"/>
        </w:rPr>
        <w:t>》</w:t>
      </w:r>
      <w:r w:rsidRPr="0053700E">
        <w:rPr>
          <w:rFonts w:ascii="仿宋_GB2312" w:eastAsia="仿宋_GB2312" w:hint="eastAsia"/>
          <w:sz w:val="32"/>
          <w:szCs w:val="32"/>
        </w:rPr>
        <w:t>（深鹏办规〔2019〕6号）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877A53" w:rsidRDefault="00877A53" w:rsidP="00877A53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71D2F">
        <w:rPr>
          <w:rFonts w:ascii="仿宋_GB2312" w:eastAsia="仿宋_GB2312" w:hint="eastAsia"/>
          <w:sz w:val="32"/>
          <w:szCs w:val="32"/>
        </w:rPr>
        <w:t>（二）《</w:t>
      </w:r>
      <w:r w:rsidRPr="00FA03B9">
        <w:rPr>
          <w:rFonts w:ascii="仿宋_GB2312" w:eastAsia="仿宋_GB2312" w:hint="eastAsia"/>
          <w:sz w:val="32"/>
          <w:szCs w:val="32"/>
        </w:rPr>
        <w:t>深圳市大鹏新区关于加快推进产业转型升级的若干措施</w:t>
      </w:r>
      <w:r>
        <w:rPr>
          <w:rFonts w:ascii="仿宋_GB2312" w:eastAsia="仿宋_GB2312" w:hint="eastAsia"/>
          <w:sz w:val="32"/>
          <w:szCs w:val="32"/>
        </w:rPr>
        <w:t>》</w:t>
      </w:r>
      <w:r w:rsidRPr="00FA03B9">
        <w:rPr>
          <w:rFonts w:ascii="仿宋_GB2312" w:eastAsia="仿宋_GB2312" w:hint="eastAsia"/>
          <w:sz w:val="32"/>
          <w:szCs w:val="32"/>
        </w:rPr>
        <w:t>（深鹏办规〔2019〕11号）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945EE4" w:rsidRPr="006B246D" w:rsidRDefault="00945EE4" w:rsidP="006A3F9E">
      <w:pPr>
        <w:snapToGrid w:val="0"/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B246D">
        <w:rPr>
          <w:rFonts w:ascii="黑体" w:eastAsia="黑体" w:hAnsi="黑体" w:hint="eastAsia"/>
          <w:sz w:val="32"/>
          <w:szCs w:val="32"/>
        </w:rPr>
        <w:t>三、支持方式、类别及标准</w:t>
      </w:r>
    </w:p>
    <w:p w:rsidR="00945EE4" w:rsidRPr="006B246D" w:rsidRDefault="00945EE4" w:rsidP="006A3F9E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B246D">
        <w:rPr>
          <w:rFonts w:ascii="仿宋_GB2312" w:eastAsia="仿宋_GB2312" w:hint="eastAsia"/>
          <w:sz w:val="32"/>
          <w:szCs w:val="32"/>
        </w:rPr>
        <w:t>（一）专项资金的支持方式采用无偿扶持方式。</w:t>
      </w:r>
    </w:p>
    <w:p w:rsidR="00945EE4" w:rsidRPr="006B246D" w:rsidRDefault="00945EE4" w:rsidP="006A3F9E">
      <w:pPr>
        <w:snapToGrid w:val="0"/>
        <w:spacing w:line="560" w:lineRule="exact"/>
        <w:ind w:firstLineChars="200" w:firstLine="640"/>
        <w:rPr>
          <w:rFonts w:ascii="仿宋_GB2312" w:eastAsia="仿宋_GB2312" w:hAnsi="仿宋_GB2312"/>
          <w:sz w:val="32"/>
        </w:rPr>
      </w:pPr>
      <w:r w:rsidRPr="006B246D">
        <w:rPr>
          <w:rFonts w:ascii="仿宋_GB2312" w:eastAsia="仿宋_GB2312" w:hint="eastAsia"/>
          <w:sz w:val="32"/>
          <w:szCs w:val="32"/>
        </w:rPr>
        <w:t>（二）支持办法及标准：</w:t>
      </w:r>
    </w:p>
    <w:p w:rsidR="00DA7900" w:rsidRPr="006B246D" w:rsidRDefault="00DA7900" w:rsidP="006A3F9E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新宋体"/>
          <w:b/>
          <w:sz w:val="32"/>
          <w:szCs w:val="32"/>
        </w:rPr>
      </w:pPr>
      <w:r w:rsidRPr="006B246D">
        <w:rPr>
          <w:rFonts w:ascii="仿宋_GB2312" w:eastAsia="仿宋_GB2312" w:hAnsi="仿宋_GB2312" w:hint="eastAsia"/>
          <w:sz w:val="32"/>
        </w:rPr>
        <w:t>鼓励企事业单位在新区举办各类国际性展会和会议（论坛），对获得国家有关部门批准并取得新区管委会支持，给予承办单位举办展会或会议（论坛）项目相关费用支出费用（不含宣传费用）50%的资金支持，每年最高不超过</w:t>
      </w:r>
      <w:r w:rsidRPr="006B246D">
        <w:rPr>
          <w:rFonts w:ascii="仿宋_GB2312" w:eastAsia="仿宋_GB2312" w:hAnsi="仿宋_GB2312"/>
          <w:sz w:val="32"/>
        </w:rPr>
        <w:t>100万</w:t>
      </w:r>
      <w:r w:rsidRPr="006B246D">
        <w:rPr>
          <w:rFonts w:ascii="仿宋_GB2312" w:eastAsia="仿宋_GB2312" w:hAnsi="仿宋_GB2312" w:hint="eastAsia"/>
          <w:sz w:val="32"/>
        </w:rPr>
        <w:t>元。</w:t>
      </w:r>
    </w:p>
    <w:p w:rsidR="00945EE4" w:rsidRPr="006B246D" w:rsidRDefault="00945EE4" w:rsidP="006A3F9E">
      <w:pPr>
        <w:snapToGrid w:val="0"/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B246D">
        <w:rPr>
          <w:rFonts w:ascii="黑体" w:eastAsia="黑体" w:hAnsi="黑体" w:hint="eastAsia"/>
          <w:sz w:val="32"/>
          <w:szCs w:val="32"/>
        </w:rPr>
        <w:t>四、申报条件</w:t>
      </w:r>
    </w:p>
    <w:p w:rsidR="00617554" w:rsidRPr="000D0543" w:rsidRDefault="00617554" w:rsidP="00617554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D0543">
        <w:rPr>
          <w:rFonts w:ascii="仿宋_GB2312" w:eastAsia="仿宋_GB2312" w:hint="eastAsia"/>
          <w:sz w:val="32"/>
          <w:szCs w:val="32"/>
        </w:rPr>
        <w:t>（一）在大鹏新区依法注册、纳税、经营或依法从事其他活动；</w:t>
      </w:r>
    </w:p>
    <w:p w:rsidR="00617554" w:rsidRPr="000D0543" w:rsidRDefault="00617554" w:rsidP="00617554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D0543">
        <w:rPr>
          <w:rFonts w:ascii="仿宋_GB2312" w:eastAsia="仿宋_GB2312" w:hint="eastAsia"/>
          <w:sz w:val="32"/>
          <w:szCs w:val="32"/>
        </w:rPr>
        <w:t>（二）诚实守信，</w:t>
      </w:r>
      <w:r>
        <w:rPr>
          <w:rFonts w:ascii="仿宋_GB2312" w:eastAsia="仿宋_GB2312" w:hint="eastAsia"/>
          <w:sz w:val="32"/>
          <w:szCs w:val="32"/>
        </w:rPr>
        <w:t>具有良好的商业信誉、</w:t>
      </w:r>
      <w:r w:rsidRPr="000D0543">
        <w:rPr>
          <w:rFonts w:ascii="仿宋_GB2312" w:eastAsia="仿宋_GB2312" w:hint="eastAsia"/>
          <w:sz w:val="32"/>
          <w:szCs w:val="32"/>
        </w:rPr>
        <w:t>申请前两年无严重</w:t>
      </w:r>
      <w:r>
        <w:rPr>
          <w:rFonts w:ascii="仿宋_GB2312" w:eastAsia="仿宋_GB2312" w:hint="eastAsia"/>
          <w:sz w:val="32"/>
          <w:szCs w:val="32"/>
        </w:rPr>
        <w:t>不良记录</w:t>
      </w:r>
      <w:r w:rsidRPr="000D0543">
        <w:rPr>
          <w:rFonts w:ascii="仿宋_GB2312" w:eastAsia="仿宋_GB2312" w:hint="eastAsia"/>
          <w:sz w:val="32"/>
          <w:szCs w:val="32"/>
        </w:rPr>
        <w:t>；</w:t>
      </w:r>
    </w:p>
    <w:p w:rsidR="00617554" w:rsidRPr="00205F1A" w:rsidRDefault="00617554" w:rsidP="00617554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D0543">
        <w:rPr>
          <w:rFonts w:ascii="仿宋_GB2312" w:eastAsia="仿宋_GB2312" w:hint="eastAsia"/>
          <w:sz w:val="32"/>
          <w:szCs w:val="32"/>
        </w:rPr>
        <w:t>（三）</w:t>
      </w:r>
      <w:r>
        <w:rPr>
          <w:rFonts w:ascii="仿宋_GB2312" w:eastAsia="仿宋_GB2312" w:hint="eastAsia"/>
          <w:sz w:val="32"/>
          <w:szCs w:val="32"/>
        </w:rPr>
        <w:t>组织机构健全，有严格的财务管理制度和健全的会计核算体系；</w:t>
      </w:r>
    </w:p>
    <w:p w:rsidR="00945EE4" w:rsidRPr="006B246D" w:rsidRDefault="00945EE4" w:rsidP="006A3F9E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B246D">
        <w:rPr>
          <w:rFonts w:ascii="仿宋_GB2312" w:eastAsia="仿宋_GB2312" w:hint="eastAsia"/>
          <w:sz w:val="32"/>
          <w:szCs w:val="32"/>
        </w:rPr>
        <w:t>（</w:t>
      </w:r>
      <w:r w:rsidR="00617554">
        <w:rPr>
          <w:rFonts w:ascii="仿宋_GB2312" w:eastAsia="仿宋_GB2312" w:hint="eastAsia"/>
          <w:sz w:val="32"/>
          <w:szCs w:val="32"/>
        </w:rPr>
        <w:t>四</w:t>
      </w:r>
      <w:r w:rsidRPr="006B246D">
        <w:rPr>
          <w:rFonts w:ascii="仿宋_GB2312" w:eastAsia="仿宋_GB2312" w:hint="eastAsia"/>
          <w:sz w:val="32"/>
          <w:szCs w:val="32"/>
        </w:rPr>
        <w:t>）申请扶持的展会会议（论坛）</w:t>
      </w:r>
      <w:r w:rsidRPr="006B246D">
        <w:rPr>
          <w:rFonts w:ascii="仿宋_GB2312" w:eastAsia="仿宋_GB2312" w:hint="eastAsia"/>
          <w:kern w:val="0"/>
          <w:sz w:val="32"/>
          <w:szCs w:val="32"/>
        </w:rPr>
        <w:t>获得国家有关部门批准</w:t>
      </w:r>
      <w:r w:rsidRPr="006B246D">
        <w:rPr>
          <w:rFonts w:ascii="仿宋_GB2312" w:eastAsia="仿宋_GB2312" w:hint="eastAsia"/>
          <w:kern w:val="0"/>
          <w:sz w:val="32"/>
          <w:szCs w:val="32"/>
        </w:rPr>
        <w:lastRenderedPageBreak/>
        <w:t>并取得新区管委会支持。</w:t>
      </w:r>
    </w:p>
    <w:p w:rsidR="00945EE4" w:rsidRPr="006B246D" w:rsidRDefault="00945EE4" w:rsidP="006A3F9E">
      <w:pPr>
        <w:snapToGrid w:val="0"/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B246D">
        <w:rPr>
          <w:rFonts w:ascii="黑体" w:eastAsia="黑体" w:hAnsi="黑体" w:hint="eastAsia"/>
          <w:sz w:val="32"/>
          <w:szCs w:val="32"/>
        </w:rPr>
        <w:t>五、申报材料</w:t>
      </w:r>
    </w:p>
    <w:p w:rsidR="00945EE4" w:rsidRPr="006B246D" w:rsidRDefault="00945EE4" w:rsidP="006A3F9E">
      <w:pPr>
        <w:widowControl/>
        <w:spacing w:before="75" w:after="75" w:line="560" w:lineRule="exact"/>
        <w:ind w:leftChars="5" w:left="10" w:firstLineChars="200" w:firstLine="640"/>
        <w:jc w:val="left"/>
        <w:rPr>
          <w:rFonts w:ascii="仿宋_GB2312" w:eastAsia="仿宋_GB2312"/>
          <w:sz w:val="32"/>
          <w:szCs w:val="32"/>
        </w:rPr>
      </w:pPr>
      <w:r w:rsidRPr="006B246D">
        <w:rPr>
          <w:rFonts w:ascii="仿宋_GB2312" w:eastAsia="仿宋_GB2312" w:hint="eastAsia"/>
          <w:sz w:val="32"/>
          <w:szCs w:val="32"/>
        </w:rPr>
        <w:t xml:space="preserve">（一）《大鹏新区产业发展专项资金产业转型升级项目申请书》，需原件； </w:t>
      </w:r>
    </w:p>
    <w:p w:rsidR="00945EE4" w:rsidRPr="006B246D" w:rsidRDefault="00945EE4" w:rsidP="006A3F9E">
      <w:pPr>
        <w:widowControl/>
        <w:spacing w:before="75" w:after="75" w:line="560" w:lineRule="exact"/>
        <w:ind w:leftChars="5" w:left="10" w:firstLineChars="200" w:firstLine="640"/>
        <w:jc w:val="left"/>
        <w:rPr>
          <w:rFonts w:ascii="仿宋_GB2312" w:eastAsia="仿宋_GB2312"/>
          <w:sz w:val="32"/>
          <w:szCs w:val="32"/>
        </w:rPr>
      </w:pPr>
      <w:r w:rsidRPr="006B246D">
        <w:rPr>
          <w:rFonts w:ascii="仿宋_GB2312" w:eastAsia="仿宋_GB2312" w:hint="eastAsia"/>
          <w:sz w:val="32"/>
          <w:szCs w:val="32"/>
        </w:rPr>
        <w:t>（二）三证合一的营业执照、公司章程、法定代表人身份证复印件（加盖单位印鉴）和签字样本;</w:t>
      </w:r>
    </w:p>
    <w:p w:rsidR="00945EE4" w:rsidRPr="006B246D" w:rsidRDefault="00945EE4" w:rsidP="006A3F9E">
      <w:pPr>
        <w:widowControl/>
        <w:spacing w:before="75" w:after="75" w:line="560" w:lineRule="exact"/>
        <w:ind w:leftChars="5" w:left="10" w:firstLineChars="200" w:firstLine="640"/>
        <w:jc w:val="left"/>
        <w:rPr>
          <w:rFonts w:ascii="仿宋_GB2312" w:eastAsia="仿宋_GB2312"/>
          <w:sz w:val="32"/>
          <w:szCs w:val="32"/>
        </w:rPr>
      </w:pPr>
      <w:r w:rsidRPr="006B246D">
        <w:rPr>
          <w:rFonts w:ascii="仿宋_GB2312" w:eastAsia="仿宋_GB2312" w:hint="eastAsia"/>
          <w:sz w:val="32"/>
          <w:szCs w:val="32"/>
        </w:rPr>
        <w:t>（三）上两年度会计师事务所出具的财务审计报告、最近三个月的会计报表（含资产负债表、损益表、现金流量表）和上年度国、地税纳税证明复印件（附企业据此制作的在大鹏新区纳税情况明细表）；</w:t>
      </w:r>
    </w:p>
    <w:p w:rsidR="00945EE4" w:rsidRPr="006B246D" w:rsidRDefault="00945EE4" w:rsidP="006A3F9E">
      <w:pPr>
        <w:widowControl/>
        <w:spacing w:before="75" w:after="75" w:line="560" w:lineRule="exact"/>
        <w:ind w:leftChars="5" w:left="10" w:firstLineChars="200" w:firstLine="640"/>
        <w:jc w:val="left"/>
        <w:rPr>
          <w:rFonts w:ascii="仿宋_GB2312" w:eastAsia="仿宋_GB2312"/>
          <w:sz w:val="32"/>
          <w:szCs w:val="32"/>
        </w:rPr>
      </w:pPr>
      <w:r w:rsidRPr="006B246D">
        <w:rPr>
          <w:rFonts w:ascii="仿宋_GB2312" w:eastAsia="仿宋_GB2312" w:hint="eastAsia"/>
          <w:sz w:val="32"/>
          <w:szCs w:val="32"/>
        </w:rPr>
        <w:t>（四）企业简介及相关产业企业证明材料；</w:t>
      </w:r>
    </w:p>
    <w:p w:rsidR="00945EE4" w:rsidRPr="006B246D" w:rsidRDefault="00945EE4" w:rsidP="006A3F9E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B246D">
        <w:rPr>
          <w:rFonts w:ascii="仿宋_GB2312" w:eastAsia="仿宋_GB2312" w:hint="eastAsia"/>
          <w:sz w:val="32"/>
          <w:szCs w:val="32"/>
        </w:rPr>
        <w:t>（五）企业近三年获得政府各种财政资金扶持、奖励的详细情况说明；</w:t>
      </w:r>
    </w:p>
    <w:p w:rsidR="00945EE4" w:rsidRPr="006B246D" w:rsidRDefault="00945EE4" w:rsidP="006A3F9E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B246D">
        <w:rPr>
          <w:rFonts w:ascii="仿宋_GB2312" w:eastAsia="仿宋_GB2312" w:hint="eastAsia"/>
          <w:sz w:val="32"/>
          <w:szCs w:val="32"/>
        </w:rPr>
        <w:t>（六）展会会议（论坛）</w:t>
      </w:r>
      <w:r w:rsidRPr="006B246D">
        <w:rPr>
          <w:rFonts w:ascii="仿宋_GB2312" w:eastAsia="仿宋_GB2312" w:hint="eastAsia"/>
          <w:kern w:val="0"/>
          <w:sz w:val="32"/>
          <w:szCs w:val="32"/>
        </w:rPr>
        <w:t>获得国家有关部门批准</w:t>
      </w:r>
      <w:r w:rsidRPr="006B246D">
        <w:rPr>
          <w:rFonts w:ascii="仿宋_GB2312" w:eastAsia="仿宋_GB2312" w:hint="eastAsia"/>
          <w:sz w:val="32"/>
          <w:szCs w:val="32"/>
        </w:rPr>
        <w:t>的证明文件；</w:t>
      </w:r>
    </w:p>
    <w:p w:rsidR="00945EE4" w:rsidRPr="006B246D" w:rsidRDefault="00945EE4" w:rsidP="006A3F9E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B246D">
        <w:rPr>
          <w:rFonts w:ascii="仿宋_GB2312" w:eastAsia="仿宋_GB2312" w:hint="eastAsia"/>
          <w:sz w:val="32"/>
          <w:szCs w:val="32"/>
        </w:rPr>
        <w:t>（七）展会会议（论坛）</w:t>
      </w:r>
      <w:r w:rsidRPr="006B246D">
        <w:rPr>
          <w:rFonts w:ascii="仿宋_GB2312" w:eastAsia="仿宋_GB2312" w:hint="eastAsia"/>
          <w:kern w:val="0"/>
          <w:sz w:val="32"/>
          <w:szCs w:val="32"/>
        </w:rPr>
        <w:t>取得新区管委会支持的证明文件；</w:t>
      </w:r>
    </w:p>
    <w:p w:rsidR="00945EE4" w:rsidRPr="006B246D" w:rsidRDefault="00945EE4" w:rsidP="006A3F9E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B246D">
        <w:rPr>
          <w:rFonts w:ascii="仿宋_GB2312" w:eastAsia="仿宋_GB2312" w:hint="eastAsia"/>
          <w:sz w:val="32"/>
          <w:szCs w:val="32"/>
        </w:rPr>
        <w:t>（八）展会会议（论坛）实际发生费用证明的原始凭证。</w:t>
      </w:r>
    </w:p>
    <w:p w:rsidR="00180A51" w:rsidRPr="001B6A46" w:rsidRDefault="00180A51" w:rsidP="00180A51">
      <w:pPr>
        <w:widowControl/>
        <w:spacing w:before="75" w:after="75" w:line="560" w:lineRule="exact"/>
        <w:ind w:firstLineChars="200" w:firstLine="640"/>
        <w:rPr>
          <w:rFonts w:ascii="仿宋_GB2312" w:eastAsia="仿宋_GB2312" w:hAnsi="Arial" w:cs="Arial"/>
          <w:kern w:val="0"/>
          <w:sz w:val="32"/>
          <w:szCs w:val="32"/>
        </w:rPr>
      </w:pPr>
      <w:r w:rsidRPr="001B6A46">
        <w:rPr>
          <w:rFonts w:ascii="仿宋_GB2312" w:eastAsia="仿宋_GB2312" w:hAnsi="Arial" w:cs="Arial" w:hint="eastAsia"/>
          <w:kern w:val="0"/>
          <w:sz w:val="32"/>
          <w:szCs w:val="32"/>
        </w:rPr>
        <w:t>以上资料（复印件扫描清晰后插入文档当中，文档再统一设置目录、页码）须按顺序编制目录，统一添加页码，A4纸正反打印</w:t>
      </w:r>
      <w:r>
        <w:rPr>
          <w:rFonts w:ascii="仿宋_GB2312" w:eastAsia="仿宋_GB2312" w:hAnsi="Arial" w:cs="Arial" w:hint="eastAsia"/>
          <w:kern w:val="0"/>
          <w:sz w:val="32"/>
          <w:szCs w:val="32"/>
        </w:rPr>
        <w:t>，加盖公章后</w:t>
      </w:r>
      <w:r w:rsidRPr="001B6A46">
        <w:rPr>
          <w:rFonts w:ascii="仿宋_GB2312" w:eastAsia="仿宋_GB2312" w:hAnsi="Arial" w:cs="Arial" w:hint="eastAsia"/>
          <w:kern w:val="0"/>
          <w:sz w:val="32"/>
          <w:szCs w:val="32"/>
        </w:rPr>
        <w:t>胶装成册，纸质申报材料一式两份，电子文档1份（光盘或U盘，需含全部内容的一个PDF文档），电子文档内容应与纸质材料一致。</w:t>
      </w:r>
    </w:p>
    <w:p w:rsidR="0036646C" w:rsidRDefault="0036646C" w:rsidP="0036646C">
      <w:pPr>
        <w:snapToGrid w:val="0"/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六、申报受理单位</w:t>
      </w:r>
    </w:p>
    <w:p w:rsidR="0036646C" w:rsidRDefault="0036646C" w:rsidP="0036646C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（一）受理单位：大鹏新区科技创新和经济服务局。</w:t>
      </w:r>
    </w:p>
    <w:p w:rsidR="0036646C" w:rsidRDefault="0036646C" w:rsidP="0036646C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（二）受理时间：2020年4月24日至2020年5月</w:t>
      </w:r>
      <w:r w:rsidR="00A00A03">
        <w:rPr>
          <w:rFonts w:ascii="仿宋_GB2312" w:eastAsia="仿宋_GB2312" w:hint="eastAsia"/>
          <w:sz w:val="32"/>
          <w:szCs w:val="32"/>
        </w:rPr>
        <w:t>15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日。</w:t>
      </w:r>
    </w:p>
    <w:p w:rsidR="0036646C" w:rsidRDefault="0036646C" w:rsidP="0036646C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（三）受理地点：大鹏新区金岭路1号新区管委会5号楼5308室,联系人：罗先生，电话：28333173。</w:t>
      </w:r>
    </w:p>
    <w:p w:rsidR="0036646C" w:rsidRDefault="0036646C" w:rsidP="0036646C">
      <w:pPr>
        <w:snapToGrid w:val="0"/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七、审批单位</w:t>
      </w:r>
    </w:p>
    <w:p w:rsidR="0036646C" w:rsidRDefault="0036646C" w:rsidP="0036646C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大鹏新区科技创新和经济服务局。</w:t>
      </w:r>
    </w:p>
    <w:p w:rsidR="0036646C" w:rsidRDefault="0036646C" w:rsidP="0036646C">
      <w:pPr>
        <w:snapToGrid w:val="0"/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八、申报审批程序</w:t>
      </w:r>
    </w:p>
    <w:p w:rsidR="0036646C" w:rsidRDefault="0036646C" w:rsidP="0036646C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申请人向资金主管部门（新区科创经服局）提交纸质申请材料</w:t>
      </w:r>
      <w:r>
        <w:rPr>
          <w:rFonts w:ascii="仿宋_GB2312" w:eastAsia="仿宋_GB2312"/>
          <w:sz w:val="32"/>
          <w:szCs w:val="32"/>
        </w:rPr>
        <w:t>——</w:t>
      </w:r>
      <w:r>
        <w:rPr>
          <w:rFonts w:ascii="仿宋_GB2312" w:eastAsia="仿宋_GB2312" w:hint="eastAsia"/>
          <w:sz w:val="32"/>
          <w:szCs w:val="32"/>
        </w:rPr>
        <w:t>申请材料初审</w:t>
      </w:r>
      <w:r>
        <w:rPr>
          <w:rFonts w:ascii="仿宋_GB2312" w:eastAsia="仿宋_GB2312"/>
          <w:sz w:val="32"/>
          <w:szCs w:val="32"/>
        </w:rPr>
        <w:t>——</w:t>
      </w:r>
      <w:r>
        <w:rPr>
          <w:rFonts w:ascii="仿宋_GB2312" w:eastAsia="仿宋_GB2312" w:hint="eastAsia"/>
          <w:sz w:val="32"/>
          <w:szCs w:val="32"/>
        </w:rPr>
        <w:t>资金主管部门审核（必要增加专家评审环节）</w:t>
      </w:r>
      <w:r>
        <w:rPr>
          <w:rFonts w:ascii="仿宋_GB2312" w:eastAsia="仿宋_GB2312"/>
          <w:sz w:val="32"/>
          <w:szCs w:val="32"/>
        </w:rPr>
        <w:t>——</w:t>
      </w:r>
      <w:r>
        <w:rPr>
          <w:rFonts w:ascii="仿宋_GB2312" w:eastAsia="仿宋_GB2312" w:hint="eastAsia"/>
          <w:sz w:val="32"/>
          <w:szCs w:val="32"/>
        </w:rPr>
        <w:t>联席会议办公室审核</w:t>
      </w:r>
      <w:r>
        <w:rPr>
          <w:rFonts w:ascii="仿宋_GB2312" w:eastAsia="仿宋_GB2312"/>
          <w:sz w:val="32"/>
          <w:szCs w:val="32"/>
        </w:rPr>
        <w:t>——</w:t>
      </w:r>
      <w:r>
        <w:rPr>
          <w:rFonts w:ascii="仿宋_GB2312" w:eastAsia="仿宋_GB2312" w:hint="eastAsia"/>
          <w:sz w:val="32"/>
          <w:szCs w:val="32"/>
        </w:rPr>
        <w:t>联席会议审议</w:t>
      </w:r>
      <w:r>
        <w:rPr>
          <w:rFonts w:ascii="仿宋_GB2312" w:eastAsia="仿宋_GB2312"/>
          <w:sz w:val="32"/>
          <w:szCs w:val="32"/>
        </w:rPr>
        <w:t>——</w:t>
      </w:r>
      <w:r>
        <w:rPr>
          <w:rFonts w:ascii="仿宋_GB2312" w:eastAsia="仿宋_GB2312" w:hint="eastAsia"/>
          <w:sz w:val="32"/>
          <w:szCs w:val="32"/>
        </w:rPr>
        <w:t>拟扶持社会公示</w:t>
      </w:r>
      <w:r>
        <w:rPr>
          <w:rFonts w:ascii="仿宋_GB2312" w:eastAsia="仿宋_GB2312"/>
          <w:sz w:val="32"/>
          <w:szCs w:val="32"/>
        </w:rPr>
        <w:t>——</w:t>
      </w:r>
      <w:r>
        <w:rPr>
          <w:rFonts w:ascii="仿宋_GB2312" w:eastAsia="仿宋_GB2312" w:hint="eastAsia"/>
          <w:sz w:val="32"/>
          <w:szCs w:val="32"/>
        </w:rPr>
        <w:t>新区管委会批复</w:t>
      </w:r>
      <w:r>
        <w:rPr>
          <w:rFonts w:ascii="仿宋_GB2312" w:eastAsia="仿宋_GB2312"/>
          <w:sz w:val="32"/>
          <w:szCs w:val="32"/>
        </w:rPr>
        <w:t>——</w:t>
      </w:r>
      <w:r>
        <w:rPr>
          <w:rFonts w:ascii="仿宋_GB2312" w:eastAsia="仿宋_GB2312" w:hint="eastAsia"/>
          <w:sz w:val="32"/>
          <w:szCs w:val="32"/>
        </w:rPr>
        <w:t>下达扶持计划</w:t>
      </w:r>
      <w:r>
        <w:rPr>
          <w:rFonts w:ascii="仿宋_GB2312" w:eastAsia="仿宋_GB2312"/>
          <w:sz w:val="32"/>
          <w:szCs w:val="32"/>
        </w:rPr>
        <w:t>——</w:t>
      </w:r>
      <w:r>
        <w:rPr>
          <w:rFonts w:ascii="仿宋_GB2312" w:eastAsia="仿宋_GB2312" w:hint="eastAsia"/>
          <w:sz w:val="32"/>
          <w:szCs w:val="32"/>
        </w:rPr>
        <w:t>签订合同</w:t>
      </w:r>
      <w:r>
        <w:rPr>
          <w:rFonts w:ascii="仿宋_GB2312" w:eastAsia="仿宋_GB2312"/>
          <w:sz w:val="32"/>
          <w:szCs w:val="32"/>
        </w:rPr>
        <w:t>——</w:t>
      </w:r>
      <w:r>
        <w:rPr>
          <w:rFonts w:ascii="仿宋_GB2312" w:eastAsia="仿宋_GB2312" w:hint="eastAsia"/>
          <w:sz w:val="32"/>
          <w:szCs w:val="32"/>
        </w:rPr>
        <w:t>下达扶持资金。</w:t>
      </w:r>
    </w:p>
    <w:p w:rsidR="0036646C" w:rsidRDefault="0036646C" w:rsidP="0036646C">
      <w:pPr>
        <w:snapToGrid w:val="0"/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九、相关表格</w:t>
      </w:r>
    </w:p>
    <w:p w:rsidR="0036646C" w:rsidRDefault="0036646C" w:rsidP="0036646C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《大鹏新区产业发展专项资金产业转型升级项目申请书》见附件。</w:t>
      </w:r>
    </w:p>
    <w:p w:rsidR="00180A51" w:rsidRDefault="00180A51" w:rsidP="0036646C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sectPr w:rsidR="00180A51" w:rsidSect="00717187">
      <w:footerReference w:type="even" r:id="rId7"/>
      <w:footerReference w:type="default" r:id="rId8"/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201" w:rsidRDefault="00A60201" w:rsidP="00045032">
      <w:r>
        <w:separator/>
      </w:r>
    </w:p>
  </w:endnote>
  <w:endnote w:type="continuationSeparator" w:id="0">
    <w:p w:rsidR="00A60201" w:rsidRDefault="00A60201" w:rsidP="00045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4CB" w:rsidRDefault="00045032" w:rsidP="00717187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945EE4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9834CB" w:rsidRDefault="00A60201" w:rsidP="0071718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4CB" w:rsidRDefault="00045032" w:rsidP="00717187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945EE4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A00A03">
      <w:rPr>
        <w:rStyle w:val="a3"/>
        <w:noProof/>
      </w:rPr>
      <w:t>2</w:t>
    </w:r>
    <w:r>
      <w:rPr>
        <w:rStyle w:val="a3"/>
      </w:rPr>
      <w:fldChar w:fldCharType="end"/>
    </w:r>
  </w:p>
  <w:p w:rsidR="009834CB" w:rsidRDefault="00A60201" w:rsidP="0071718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201" w:rsidRDefault="00A60201" w:rsidP="00045032">
      <w:r>
        <w:separator/>
      </w:r>
    </w:p>
  </w:footnote>
  <w:footnote w:type="continuationSeparator" w:id="0">
    <w:p w:rsidR="00A60201" w:rsidRDefault="00A60201" w:rsidP="000450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5EE4"/>
    <w:rsid w:val="00025808"/>
    <w:rsid w:val="00045032"/>
    <w:rsid w:val="000C3240"/>
    <w:rsid w:val="0011365C"/>
    <w:rsid w:val="00180A51"/>
    <w:rsid w:val="0027423F"/>
    <w:rsid w:val="002D3BEA"/>
    <w:rsid w:val="0032613C"/>
    <w:rsid w:val="00344EFE"/>
    <w:rsid w:val="00346BE1"/>
    <w:rsid w:val="0036646C"/>
    <w:rsid w:val="003B1541"/>
    <w:rsid w:val="00547C5D"/>
    <w:rsid w:val="00567DCB"/>
    <w:rsid w:val="00617554"/>
    <w:rsid w:val="006A3F9E"/>
    <w:rsid w:val="006B246D"/>
    <w:rsid w:val="006F36A9"/>
    <w:rsid w:val="006F5842"/>
    <w:rsid w:val="0079236B"/>
    <w:rsid w:val="007F4BF5"/>
    <w:rsid w:val="00867348"/>
    <w:rsid w:val="00877A53"/>
    <w:rsid w:val="00945EE4"/>
    <w:rsid w:val="009C7FE4"/>
    <w:rsid w:val="00A00A03"/>
    <w:rsid w:val="00A33AFF"/>
    <w:rsid w:val="00A60201"/>
    <w:rsid w:val="00A87D7B"/>
    <w:rsid w:val="00BA388B"/>
    <w:rsid w:val="00C91E3A"/>
    <w:rsid w:val="00DA7900"/>
    <w:rsid w:val="00DB729E"/>
    <w:rsid w:val="00ED7987"/>
    <w:rsid w:val="00F01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E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5EE4"/>
  </w:style>
  <w:style w:type="paragraph" w:styleId="a4">
    <w:name w:val="footer"/>
    <w:basedOn w:val="a"/>
    <w:link w:val="Char"/>
    <w:rsid w:val="00945E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945EE4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6F36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F36A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6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177</Words>
  <Characters>1010</Characters>
  <Application>Microsoft Office Word</Application>
  <DocSecurity>0</DocSecurity>
  <Lines>8</Lines>
  <Paragraphs>2</Paragraphs>
  <ScaleCrop>false</ScaleCrop>
  <Company>Lenovo</Company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梅钟翔 </dc:creator>
  <cp:lastModifiedBy>罗金科</cp:lastModifiedBy>
  <cp:revision>25</cp:revision>
  <dcterms:created xsi:type="dcterms:W3CDTF">2017-07-31T09:14:00Z</dcterms:created>
  <dcterms:modified xsi:type="dcterms:W3CDTF">2020-04-23T02:59:00Z</dcterms:modified>
</cp:coreProperties>
</file>