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CF72" w14:textId="77777777" w:rsidR="001531A4" w:rsidRDefault="001531A4">
      <w:pPr>
        <w:spacing w:line="520" w:lineRule="exact"/>
        <w:jc w:val="center"/>
        <w:rPr>
          <w:rFonts w:ascii="方正小标宋简体" w:eastAsia="方正小标宋简体" w:cs="Times New Roman"/>
          <w:sz w:val="44"/>
        </w:rPr>
      </w:pPr>
    </w:p>
    <w:p w14:paraId="047A1482" w14:textId="1AC357B7" w:rsidR="001531A4" w:rsidRDefault="009A2598">
      <w:pPr>
        <w:spacing w:line="520" w:lineRule="exact"/>
        <w:jc w:val="center"/>
        <w:rPr>
          <w:rFonts w:ascii="方正小标宋简体" w:eastAsia="方正小标宋简体" w:cs="Times New Roman"/>
          <w:sz w:val="44"/>
        </w:rPr>
      </w:pPr>
      <w:r>
        <w:rPr>
          <w:rFonts w:ascii="方正小标宋简体" w:eastAsia="方正小标宋简体" w:cs="Times New Roman" w:hint="eastAsia"/>
          <w:sz w:val="44"/>
        </w:rPr>
        <w:t>深圳市科技创新委员会</w:t>
      </w:r>
      <w:r w:rsidR="001531A4">
        <w:rPr>
          <w:rFonts w:ascii="方正小标宋简体" w:eastAsia="方正小标宋简体" w:cs="Times New Roman" w:hint="eastAsia"/>
          <w:sz w:val="44"/>
        </w:rPr>
        <w:t>2</w:t>
      </w:r>
      <w:r w:rsidR="001531A4">
        <w:rPr>
          <w:rFonts w:ascii="方正小标宋简体" w:eastAsia="方正小标宋简体" w:cs="Times New Roman"/>
          <w:sz w:val="44"/>
        </w:rPr>
        <w:t>021</w:t>
      </w:r>
      <w:r w:rsidR="001531A4">
        <w:rPr>
          <w:rFonts w:ascii="方正小标宋简体" w:eastAsia="方正小标宋简体" w:cs="Times New Roman" w:hint="eastAsia"/>
          <w:sz w:val="44"/>
        </w:rPr>
        <w:t>年</w:t>
      </w:r>
    </w:p>
    <w:p w14:paraId="0896DD91" w14:textId="52077E03" w:rsidR="00A87D8E" w:rsidRDefault="009A2598">
      <w:pPr>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技术转移和成果转化资助项目申请指南</w:t>
      </w:r>
    </w:p>
    <w:p w14:paraId="1B37494D" w14:textId="77777777" w:rsidR="001531A4" w:rsidRDefault="001531A4">
      <w:pPr>
        <w:spacing w:line="520" w:lineRule="exact"/>
        <w:jc w:val="center"/>
        <w:rPr>
          <w:rFonts w:ascii="方正小标宋简体" w:eastAsia="方正小标宋简体" w:hAnsi="宋体"/>
          <w:sz w:val="44"/>
          <w:szCs w:val="44"/>
        </w:rPr>
      </w:pPr>
    </w:p>
    <w:p w14:paraId="1EBEC730" w14:textId="77777777" w:rsidR="00A87D8E" w:rsidRDefault="009A2598">
      <w:pPr>
        <w:spacing w:line="560" w:lineRule="exact"/>
        <w:ind w:firstLineChars="200" w:firstLine="640"/>
        <w:rPr>
          <w:rFonts w:ascii="黑体" w:eastAsia="黑体" w:hAnsi="黑体"/>
          <w:sz w:val="32"/>
          <w:szCs w:val="32"/>
        </w:rPr>
      </w:pPr>
      <w:r>
        <w:rPr>
          <w:rFonts w:ascii="黑体" w:eastAsia="黑体" w:hAnsi="黑体" w:hint="eastAsia"/>
          <w:sz w:val="32"/>
          <w:szCs w:val="32"/>
        </w:rPr>
        <w:t>一、技术合同资助项目</w:t>
      </w:r>
    </w:p>
    <w:p w14:paraId="17EC492B"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（一）申请内容</w:t>
      </w:r>
    </w:p>
    <w:p w14:paraId="5EBFAA18" w14:textId="75B4D27A" w:rsidR="00A87D8E" w:rsidRDefault="009A2598" w:rsidP="00256EA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为推动技术交易和促进科技成果转化，对</w:t>
      </w:r>
      <w:bookmarkStart w:id="0" w:name="_Hlk512182177"/>
      <w:bookmarkStart w:id="1" w:name="_Hlk512182424"/>
      <w:r>
        <w:rPr>
          <w:rFonts w:ascii="仿宋_GB2312" w:eastAsia="仿宋_GB2312" w:hAnsi="Times New Roman" w:cs="Times New Roman" w:hint="eastAsia"/>
          <w:sz w:val="32"/>
          <w:szCs w:val="32"/>
        </w:rPr>
        <w:t>经</w:t>
      </w:r>
      <w:r w:rsidR="00256EAD">
        <w:rPr>
          <w:rFonts w:ascii="仿宋_GB2312" w:eastAsia="仿宋_GB2312" w:hAnsi="Times New Roman" w:cs="Times New Roman" w:hint="eastAsia"/>
          <w:sz w:val="32"/>
          <w:szCs w:val="32"/>
        </w:rPr>
        <w:t>我市</w:t>
      </w:r>
      <w:r>
        <w:rPr>
          <w:rFonts w:ascii="仿宋_GB2312" w:eastAsia="仿宋_GB2312" w:hAnsi="Times New Roman" w:cs="Times New Roman" w:hint="eastAsia"/>
          <w:sz w:val="32"/>
          <w:szCs w:val="32"/>
        </w:rPr>
        <w:t>技术合同登记机构认定登记的技术合同</w:t>
      </w:r>
      <w:bookmarkEnd w:id="0"/>
      <w:r w:rsidR="00DB2168">
        <w:rPr>
          <w:rFonts w:ascii="仿宋_GB2312" w:eastAsia="仿宋_GB2312" w:hAnsi="Times New Roman" w:cs="Times New Roman" w:hint="eastAsia"/>
          <w:sz w:val="32"/>
          <w:szCs w:val="32"/>
        </w:rPr>
        <w:t>项目</w:t>
      </w:r>
      <w:bookmarkEnd w:id="1"/>
      <w:r>
        <w:rPr>
          <w:rFonts w:ascii="仿宋_GB2312" w:eastAsia="仿宋_GB2312" w:hAnsi="Times New Roman" w:cs="Times New Roman" w:hint="eastAsia"/>
          <w:sz w:val="32"/>
          <w:szCs w:val="32"/>
        </w:rPr>
        <w:t>给予一定比例资助。</w:t>
      </w:r>
    </w:p>
    <w:p w14:paraId="3CFB443A" w14:textId="0F419690" w:rsidR="00C20EB0" w:rsidRPr="00C20EB0" w:rsidRDefault="00DC6F7A">
      <w:pPr>
        <w:spacing w:line="560" w:lineRule="exact"/>
        <w:ind w:firstLineChars="200" w:firstLine="640"/>
        <w:rPr>
          <w:rFonts w:ascii="仿宋_GB2312" w:eastAsia="仿宋_GB2312" w:hAnsi="Times New Roman" w:cs="Times New Roman"/>
          <w:sz w:val="32"/>
          <w:szCs w:val="32"/>
        </w:rPr>
      </w:pPr>
      <w:r w:rsidRPr="001531A4">
        <w:rPr>
          <w:rFonts w:ascii="仿宋_GB2312" w:eastAsia="仿宋_GB2312" w:hAnsi="Times New Roman" w:cs="Times New Roman" w:hint="eastAsia"/>
          <w:sz w:val="32"/>
          <w:szCs w:val="32"/>
        </w:rPr>
        <w:t>根据《中华人民共和国民法典》的有关规定，本指南中</w:t>
      </w:r>
      <w:r w:rsidR="00C20EB0">
        <w:rPr>
          <w:rFonts w:ascii="仿宋_GB2312" w:eastAsia="仿宋_GB2312" w:hAnsi="Times New Roman" w:cs="Times New Roman" w:hint="eastAsia"/>
          <w:sz w:val="32"/>
          <w:szCs w:val="32"/>
        </w:rPr>
        <w:t>技术合同</w:t>
      </w:r>
      <w:r w:rsidR="00C20EB0" w:rsidRPr="001531A4">
        <w:rPr>
          <w:rFonts w:ascii="仿宋_GB2312" w:eastAsia="仿宋_GB2312" w:hAnsi="Times New Roman" w:cs="Times New Roman" w:hint="eastAsia"/>
          <w:sz w:val="32"/>
          <w:szCs w:val="32"/>
        </w:rPr>
        <w:t>是指当事人就技术开发、转让、许可、咨询或者服务订立的确立相互之间权利义务的合同。</w:t>
      </w:r>
    </w:p>
    <w:p w14:paraId="208C8F8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（二）设定依据</w:t>
      </w:r>
    </w:p>
    <w:p w14:paraId="3FE11BFB" w14:textId="51428339" w:rsidR="00A87D8E" w:rsidRDefault="002E5F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sidR="009A2598">
        <w:rPr>
          <w:rFonts w:ascii="仿宋_GB2312" w:eastAsia="仿宋_GB2312" w:hAnsi="Times New Roman" w:cs="Times New Roman" w:hint="eastAsia"/>
          <w:sz w:val="32"/>
          <w:szCs w:val="32"/>
        </w:rPr>
        <w:t>.《</w:t>
      </w:r>
      <w:r w:rsidR="009A2598">
        <w:rPr>
          <w:rFonts w:ascii="仿宋_GB2312" w:eastAsia="仿宋_GB2312" w:hAnsi="Times New Roman" w:cs="Times New Roman"/>
          <w:sz w:val="32"/>
          <w:szCs w:val="32"/>
        </w:rPr>
        <w:t>深圳市科技计划管理改革方案</w:t>
      </w:r>
      <w:r w:rsidR="009A2598">
        <w:rPr>
          <w:rFonts w:ascii="仿宋_GB2312" w:eastAsia="仿宋_GB2312" w:hAnsi="Times New Roman" w:cs="Times New Roman" w:hint="eastAsia"/>
          <w:sz w:val="32"/>
          <w:szCs w:val="32"/>
        </w:rPr>
        <w:t>》，深圳市人民政府，深府〔</w:t>
      </w:r>
      <w:r w:rsidR="009A2598">
        <w:rPr>
          <w:rFonts w:ascii="仿宋_GB2312" w:eastAsia="仿宋_GB2312" w:hAnsi="Times New Roman" w:cs="Times New Roman"/>
          <w:sz w:val="32"/>
          <w:szCs w:val="32"/>
        </w:rPr>
        <w:t>2019</w:t>
      </w:r>
      <w:r w:rsidR="009A2598">
        <w:rPr>
          <w:rFonts w:ascii="仿宋_GB2312" w:eastAsia="仿宋_GB2312" w:hAnsi="Times New Roman" w:cs="Times New Roman" w:hint="eastAsia"/>
          <w:sz w:val="32"/>
          <w:szCs w:val="32"/>
        </w:rPr>
        <w:t>〕</w:t>
      </w:r>
      <w:r w:rsidR="009A2598">
        <w:rPr>
          <w:rFonts w:ascii="仿宋_GB2312" w:eastAsia="仿宋_GB2312" w:hAnsi="Times New Roman" w:cs="Times New Roman"/>
          <w:sz w:val="32"/>
          <w:szCs w:val="32"/>
        </w:rPr>
        <w:t>1</w:t>
      </w:r>
      <w:r w:rsidR="009A2598">
        <w:rPr>
          <w:rFonts w:ascii="仿宋_GB2312" w:eastAsia="仿宋_GB2312" w:hAnsi="Times New Roman" w:cs="Times New Roman" w:hint="eastAsia"/>
          <w:sz w:val="32"/>
          <w:szCs w:val="32"/>
        </w:rPr>
        <w:t>号；</w:t>
      </w:r>
    </w:p>
    <w:p w14:paraId="39FB340A" w14:textId="7FB105CF"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002E5F33">
        <w:rPr>
          <w:rFonts w:ascii="仿宋_GB2312" w:eastAsia="仿宋_GB2312" w:hAnsi="Times New Roman" w:cs="Times New Roman"/>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《深圳市科技计划项目管理办法</w:t>
      </w:r>
      <w:bookmarkStart w:id="2" w:name="OLE_LINK6"/>
      <w:r>
        <w:rPr>
          <w:rFonts w:ascii="仿宋_GB2312" w:eastAsia="仿宋_GB2312" w:hAnsi="Times New Roman" w:cs="Times New Roman" w:hint="eastAsia"/>
          <w:sz w:val="32"/>
          <w:szCs w:val="32"/>
        </w:rPr>
        <w:t>》</w:t>
      </w:r>
      <w:bookmarkEnd w:id="2"/>
      <w:r>
        <w:rPr>
          <w:rFonts w:ascii="仿宋_GB2312" w:eastAsia="仿宋_GB2312" w:hAnsi="Times New Roman" w:cs="Times New Roman" w:hint="eastAsia"/>
          <w:sz w:val="32"/>
          <w:szCs w:val="32"/>
        </w:rPr>
        <w:t>，深圳市科技创新委，深科技创新</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号;</w:t>
      </w:r>
    </w:p>
    <w:p w14:paraId="5FC378D7" w14:textId="66E0AB70" w:rsidR="000B4BBA" w:rsidRDefault="002E5F33" w:rsidP="003A2136">
      <w:pPr>
        <w:spacing w:line="560" w:lineRule="exact"/>
        <w:ind w:firstLine="69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9A2598">
        <w:rPr>
          <w:rFonts w:ascii="仿宋_GB2312" w:eastAsia="仿宋_GB2312" w:hAnsi="Times New Roman" w:cs="Times New Roman"/>
          <w:sz w:val="32"/>
          <w:szCs w:val="32"/>
        </w:rPr>
        <w:t>.</w:t>
      </w:r>
      <w:r w:rsidR="009A2598">
        <w:rPr>
          <w:rFonts w:ascii="仿宋_GB2312" w:eastAsia="仿宋_GB2312" w:hAnsi="Times New Roman" w:cs="Times New Roman" w:hint="eastAsia"/>
          <w:sz w:val="32"/>
          <w:szCs w:val="32"/>
        </w:rPr>
        <w:t>《深圳市科技研发资金管理办法》，深圳市科技创新委、深圳市财政局，深科技创新</w:t>
      </w:r>
      <w:proofErr w:type="gramStart"/>
      <w:r w:rsidR="009A2598">
        <w:rPr>
          <w:rFonts w:ascii="仿宋_GB2312" w:eastAsia="仿宋_GB2312" w:hAnsi="Times New Roman" w:cs="Times New Roman" w:hint="eastAsia"/>
          <w:sz w:val="32"/>
          <w:szCs w:val="32"/>
        </w:rPr>
        <w:t>规</w:t>
      </w:r>
      <w:proofErr w:type="gramEnd"/>
      <w:r w:rsidR="009A2598">
        <w:rPr>
          <w:rFonts w:ascii="仿宋_GB2312" w:eastAsia="仿宋_GB2312" w:hAnsi="Times New Roman" w:cs="Times New Roman" w:hint="eastAsia"/>
          <w:sz w:val="32"/>
          <w:szCs w:val="32"/>
        </w:rPr>
        <w:t>〔</w:t>
      </w:r>
      <w:r w:rsidR="009A2598">
        <w:rPr>
          <w:rFonts w:ascii="仿宋_GB2312" w:eastAsia="仿宋_GB2312" w:hAnsi="Times New Roman" w:cs="Times New Roman"/>
          <w:sz w:val="32"/>
          <w:szCs w:val="32"/>
        </w:rPr>
        <w:t>2019</w:t>
      </w:r>
      <w:r w:rsidR="009A2598">
        <w:rPr>
          <w:rFonts w:ascii="仿宋_GB2312" w:eastAsia="仿宋_GB2312" w:hAnsi="Times New Roman" w:cs="Times New Roman" w:hint="eastAsia"/>
          <w:sz w:val="32"/>
          <w:szCs w:val="32"/>
        </w:rPr>
        <w:t>〕</w:t>
      </w:r>
      <w:r w:rsidR="009A2598">
        <w:rPr>
          <w:rFonts w:ascii="仿宋_GB2312" w:eastAsia="仿宋_GB2312" w:hAnsi="Times New Roman" w:cs="Times New Roman"/>
          <w:sz w:val="32"/>
          <w:szCs w:val="32"/>
        </w:rPr>
        <w:t>2</w:t>
      </w:r>
      <w:r w:rsidR="009A2598">
        <w:rPr>
          <w:rFonts w:ascii="仿宋_GB2312" w:eastAsia="仿宋_GB2312" w:hAnsi="Times New Roman" w:cs="Times New Roman" w:hint="eastAsia"/>
          <w:sz w:val="32"/>
          <w:szCs w:val="32"/>
        </w:rPr>
        <w:t>号</w:t>
      </w:r>
      <w:r w:rsidR="000B4BBA">
        <w:rPr>
          <w:rFonts w:ascii="仿宋_GB2312" w:eastAsia="仿宋_GB2312" w:hAnsi="Times New Roman" w:cs="Times New Roman" w:hint="eastAsia"/>
          <w:sz w:val="32"/>
          <w:szCs w:val="32"/>
        </w:rPr>
        <w:t>；</w:t>
      </w:r>
    </w:p>
    <w:p w14:paraId="750844E3" w14:textId="541DC400" w:rsidR="00A87D8E" w:rsidRDefault="000B4BBA" w:rsidP="003A2136">
      <w:pPr>
        <w:spacing w:line="560" w:lineRule="exact"/>
        <w:ind w:firstLine="69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sidR="002E5F33">
        <w:rPr>
          <w:rFonts w:ascii="仿宋_GB2312" w:eastAsia="仿宋_GB2312" w:hAnsi="Times New Roman" w:cs="Times New Roman" w:hint="eastAsia"/>
          <w:sz w:val="32"/>
          <w:szCs w:val="32"/>
        </w:rPr>
        <w:t>《</w:t>
      </w:r>
      <w:r w:rsidR="002E5F33" w:rsidRPr="002E5F33">
        <w:rPr>
          <w:rFonts w:ascii="仿宋_GB2312" w:eastAsia="仿宋_GB2312" w:hAnsi="Times New Roman" w:cs="Times New Roman" w:hint="eastAsia"/>
          <w:sz w:val="32"/>
          <w:szCs w:val="32"/>
        </w:rPr>
        <w:t>深圳市技术转移和成果转化项目资助管理办法</w:t>
      </w:r>
      <w:r w:rsidR="002E5F33">
        <w:rPr>
          <w:rFonts w:ascii="仿宋_GB2312" w:eastAsia="仿宋_GB2312" w:hAnsi="Times New Roman" w:cs="Times New Roman" w:hint="eastAsia"/>
          <w:sz w:val="32"/>
          <w:szCs w:val="32"/>
        </w:rPr>
        <w:t>》，深圳市科技创新委，</w:t>
      </w:r>
      <w:r w:rsidRPr="000B4BBA">
        <w:rPr>
          <w:rFonts w:ascii="仿宋_GB2312" w:eastAsia="仿宋_GB2312" w:hAnsi="Times New Roman" w:cs="Times New Roman" w:hint="eastAsia"/>
          <w:sz w:val="32"/>
          <w:szCs w:val="32"/>
        </w:rPr>
        <w:t>深科技创新</w:t>
      </w:r>
      <w:proofErr w:type="gramStart"/>
      <w:r w:rsidRPr="000B4BBA">
        <w:rPr>
          <w:rFonts w:ascii="仿宋_GB2312" w:eastAsia="仿宋_GB2312" w:hAnsi="Times New Roman" w:cs="Times New Roman" w:hint="eastAsia"/>
          <w:sz w:val="32"/>
          <w:szCs w:val="32"/>
        </w:rPr>
        <w:t>规</w:t>
      </w:r>
      <w:proofErr w:type="gramEnd"/>
      <w:r w:rsidRPr="000B4BBA">
        <w:rPr>
          <w:rFonts w:ascii="仿宋_GB2312" w:eastAsia="仿宋_GB2312" w:hAnsi="Times New Roman" w:cs="Times New Roman" w:hint="eastAsia"/>
          <w:sz w:val="32"/>
          <w:szCs w:val="32"/>
        </w:rPr>
        <w:t>〔2019〕7号</w:t>
      </w:r>
      <w:r w:rsidR="002E5F33">
        <w:rPr>
          <w:rFonts w:ascii="仿宋_GB2312" w:eastAsia="仿宋_GB2312" w:hAnsi="Times New Roman" w:cs="Times New Roman" w:hint="eastAsia"/>
          <w:sz w:val="32"/>
          <w:szCs w:val="32"/>
        </w:rPr>
        <w:t>。</w:t>
      </w:r>
    </w:p>
    <w:p w14:paraId="5947AFD3" w14:textId="16DED144"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（三）强度方式</w:t>
      </w:r>
    </w:p>
    <w:p w14:paraId="34DB7C26" w14:textId="53365833" w:rsidR="00CE5A75"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支持强度：有数量限制，本批次资助资金纳入</w:t>
      </w:r>
      <w:r w:rsidR="002E5F33">
        <w:rPr>
          <w:rFonts w:ascii="仿宋_GB2312" w:eastAsia="仿宋_GB2312" w:hAnsi="Times New Roman" w:cs="Times New Roman" w:hint="eastAsia"/>
          <w:sz w:val="32"/>
          <w:szCs w:val="32"/>
        </w:rPr>
        <w:t>202</w:t>
      </w:r>
      <w:r w:rsidR="00CE5A75">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年市级</w:t>
      </w:r>
      <w:r>
        <w:rPr>
          <w:rFonts w:ascii="仿宋_GB2312" w:eastAsia="仿宋_GB2312" w:hAnsi="Times New Roman" w:cs="Times New Roman" w:hint="eastAsia"/>
          <w:sz w:val="32"/>
          <w:szCs w:val="32"/>
        </w:rPr>
        <w:lastRenderedPageBreak/>
        <w:t>财政预算安排</w:t>
      </w:r>
      <w:r w:rsidR="00CE5A75">
        <w:rPr>
          <w:rFonts w:ascii="仿宋_GB2312" w:eastAsia="仿宋_GB2312" w:hAnsi="Times New Roman" w:cs="Times New Roman" w:hint="eastAsia"/>
          <w:sz w:val="32"/>
          <w:szCs w:val="32"/>
        </w:rPr>
        <w:t>，且</w:t>
      </w:r>
      <w:r w:rsidR="00CE5A75">
        <w:rPr>
          <w:rFonts w:ascii="仿宋_GB2312" w:eastAsia="仿宋_GB2312" w:hint="eastAsia"/>
          <w:sz w:val="32"/>
          <w:szCs w:val="32"/>
        </w:rPr>
        <w:t>受深圳市科技研发资金年度总额控制。</w:t>
      </w:r>
    </w:p>
    <w:p w14:paraId="2E311921" w14:textId="45269299" w:rsidR="00A87D8E" w:rsidRDefault="00BF1241">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技术合同资助项目</w:t>
      </w:r>
      <w:r w:rsidR="009A2598">
        <w:rPr>
          <w:rFonts w:ascii="仿宋_GB2312" w:eastAsia="仿宋_GB2312" w:hAnsi="Times New Roman" w:hint="eastAsia"/>
          <w:sz w:val="32"/>
          <w:szCs w:val="32"/>
        </w:rPr>
        <w:t>按不超过</w:t>
      </w:r>
      <w:bookmarkStart w:id="3" w:name="OLE_LINK31"/>
      <w:bookmarkStart w:id="4" w:name="OLE_LINK28"/>
      <w:bookmarkStart w:id="5" w:name="OLE_LINK25"/>
      <w:bookmarkStart w:id="6" w:name="OLE_LINK20"/>
      <w:r w:rsidR="009A2598">
        <w:rPr>
          <w:rFonts w:ascii="仿宋_GB2312" w:eastAsia="仿宋_GB2312" w:hAnsi="仿宋" w:hint="eastAsia"/>
          <w:color w:val="000000"/>
          <w:sz w:val="32"/>
          <w:szCs w:val="32"/>
        </w:rPr>
        <w:t>申请单位的</w:t>
      </w:r>
      <w:bookmarkStart w:id="7" w:name="OLE_LINK45"/>
      <w:bookmarkStart w:id="8" w:name="OLE_LINK46"/>
      <w:r w:rsidR="009A2598">
        <w:rPr>
          <w:rFonts w:ascii="仿宋_GB2312" w:eastAsia="仿宋_GB2312" w:hAnsi="仿宋" w:hint="eastAsia"/>
          <w:color w:val="000000"/>
          <w:sz w:val="32"/>
          <w:szCs w:val="32"/>
        </w:rPr>
        <w:t>上年度技术交易收入</w:t>
      </w:r>
      <w:bookmarkStart w:id="9" w:name="OLE_LINK43"/>
      <w:bookmarkStart w:id="10" w:name="OLE_LINK44"/>
      <w:bookmarkEnd w:id="3"/>
      <w:bookmarkEnd w:id="7"/>
      <w:bookmarkEnd w:id="8"/>
      <w:r w:rsidR="009A2598">
        <w:rPr>
          <w:rFonts w:ascii="仿宋_GB2312" w:eastAsia="仿宋_GB2312" w:hAnsi="仿宋" w:hint="eastAsia"/>
          <w:color w:val="000000"/>
          <w:sz w:val="32"/>
          <w:szCs w:val="32"/>
        </w:rPr>
        <w:t>应纳</w:t>
      </w:r>
      <w:r w:rsidR="009A2598">
        <w:rPr>
          <w:rFonts w:ascii="仿宋_GB2312" w:eastAsia="仿宋_GB2312" w:hAnsi="Times New Roman" w:hint="eastAsia"/>
          <w:sz w:val="32"/>
          <w:szCs w:val="32"/>
        </w:rPr>
        <w:t>增值税</w:t>
      </w:r>
      <w:bookmarkEnd w:id="4"/>
      <w:bookmarkEnd w:id="5"/>
      <w:r w:rsidR="009A2598">
        <w:rPr>
          <w:rFonts w:ascii="仿宋_GB2312" w:eastAsia="仿宋_GB2312" w:hAnsi="Times New Roman" w:hint="eastAsia"/>
          <w:sz w:val="32"/>
          <w:szCs w:val="32"/>
        </w:rPr>
        <w:t>额</w:t>
      </w:r>
      <w:bookmarkEnd w:id="6"/>
      <w:bookmarkEnd w:id="9"/>
      <w:bookmarkEnd w:id="10"/>
      <w:r w:rsidR="009A2598">
        <w:rPr>
          <w:rFonts w:ascii="仿宋_GB2312" w:eastAsia="仿宋_GB2312" w:hAnsi="Times New Roman" w:hint="eastAsia"/>
          <w:sz w:val="32"/>
          <w:szCs w:val="32"/>
        </w:rPr>
        <w:t>80%</w:t>
      </w:r>
      <w:r w:rsidR="009A2598">
        <w:rPr>
          <w:rFonts w:ascii="仿宋_GB2312" w:eastAsia="仿宋_GB2312" w:hAnsi="Times New Roman" w:cs="Times New Roman" w:hint="eastAsia"/>
          <w:sz w:val="32"/>
          <w:szCs w:val="32"/>
        </w:rPr>
        <w:t>给予资助</w:t>
      </w:r>
      <w:r w:rsidR="009A2598">
        <w:rPr>
          <w:rFonts w:ascii="仿宋_GB2312" w:eastAsia="仿宋_GB2312" w:hAnsi="Times New Roman" w:hint="eastAsia"/>
          <w:sz w:val="32"/>
          <w:szCs w:val="32"/>
        </w:rPr>
        <w:t>，且</w:t>
      </w:r>
      <w:bookmarkStart w:id="11" w:name="OLE_LINK42"/>
      <w:r w:rsidR="009A2598">
        <w:rPr>
          <w:rFonts w:ascii="仿宋_GB2312" w:eastAsia="仿宋_GB2312" w:hAnsi="Times New Roman" w:hint="eastAsia"/>
          <w:sz w:val="32"/>
          <w:szCs w:val="32"/>
        </w:rPr>
        <w:t>不超过其</w:t>
      </w:r>
      <w:bookmarkStart w:id="12" w:name="OLE_LINK18"/>
      <w:r w:rsidR="009A2598">
        <w:rPr>
          <w:rFonts w:ascii="仿宋_GB2312" w:eastAsia="仿宋_GB2312" w:hAnsi="Times New Roman" w:hint="eastAsia"/>
          <w:sz w:val="32"/>
          <w:szCs w:val="32"/>
        </w:rPr>
        <w:t>上年度实际缴纳增值税</w:t>
      </w:r>
      <w:bookmarkEnd w:id="11"/>
      <w:bookmarkEnd w:id="12"/>
      <w:r w:rsidR="009A2598">
        <w:rPr>
          <w:rFonts w:ascii="仿宋_GB2312" w:eastAsia="仿宋_GB2312" w:hAnsi="Times New Roman" w:hint="eastAsia"/>
          <w:sz w:val="32"/>
          <w:szCs w:val="32"/>
        </w:rPr>
        <w:t>额，</w:t>
      </w:r>
      <w:r w:rsidR="009A2598">
        <w:rPr>
          <w:rFonts w:ascii="仿宋_GB2312" w:eastAsia="仿宋_GB2312" w:hAnsi="Times New Roman" w:cs="Times New Roman" w:hint="eastAsia"/>
          <w:sz w:val="32"/>
          <w:szCs w:val="32"/>
        </w:rPr>
        <w:t>最高</w:t>
      </w:r>
      <w:r w:rsidR="009A2598">
        <w:rPr>
          <w:rFonts w:ascii="仿宋_GB2312" w:eastAsia="仿宋_GB2312" w:hAnsi="Times New Roman" w:hint="eastAsia"/>
          <w:sz w:val="32"/>
          <w:szCs w:val="32"/>
        </w:rPr>
        <w:t>资助</w:t>
      </w:r>
      <w:r w:rsidR="009A2598">
        <w:rPr>
          <w:rFonts w:ascii="仿宋_GB2312" w:eastAsia="仿宋_GB2312" w:hAnsi="Times New Roman" w:cs="Times New Roman" w:hint="eastAsia"/>
          <w:sz w:val="32"/>
          <w:szCs w:val="32"/>
        </w:rPr>
        <w:t>金额</w:t>
      </w:r>
      <w:r w:rsidR="009A2598">
        <w:rPr>
          <w:rFonts w:ascii="仿宋_GB2312" w:eastAsia="仿宋_GB2312" w:hAnsi="Times New Roman" w:cs="Times New Roman"/>
          <w:sz w:val="32"/>
          <w:szCs w:val="32"/>
        </w:rPr>
        <w:t>200</w:t>
      </w:r>
      <w:r w:rsidR="009A2598">
        <w:rPr>
          <w:rFonts w:ascii="仿宋_GB2312" w:eastAsia="仿宋_GB2312" w:hAnsi="Times New Roman" w:cs="Times New Roman" w:hint="eastAsia"/>
          <w:sz w:val="32"/>
          <w:szCs w:val="32"/>
        </w:rPr>
        <w:t>万元。</w:t>
      </w:r>
    </w:p>
    <w:p w14:paraId="2C9DDAE9"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sz w:val="32"/>
          <w:szCs w:val="32"/>
        </w:rPr>
        <w:t>本指南中</w:t>
      </w:r>
      <w:bookmarkStart w:id="13" w:name="OLE_LINK51"/>
      <w:r>
        <w:rPr>
          <w:rFonts w:ascii="仿宋_GB2312" w:eastAsia="仿宋_GB2312" w:hAnsi="仿宋" w:hint="eastAsia"/>
          <w:color w:val="000000"/>
          <w:sz w:val="32"/>
          <w:szCs w:val="32"/>
        </w:rPr>
        <w:t>技术交易收入</w:t>
      </w:r>
      <w:r>
        <w:rPr>
          <w:rFonts w:ascii="仿宋_GB2312" w:eastAsia="仿宋_GB2312" w:hAnsi="Times New Roman" w:cs="Times New Roman" w:hint="eastAsia"/>
          <w:sz w:val="32"/>
          <w:szCs w:val="32"/>
        </w:rPr>
        <w:t>是指申请单位的已通过登记认定的技术合同核定技术交易额、上年度合同发票金额及对应的银行流水账单三者中的最小值</w:t>
      </w:r>
      <w:bookmarkEnd w:id="13"/>
      <w:r>
        <w:rPr>
          <w:rFonts w:ascii="仿宋_GB2312" w:eastAsia="仿宋_GB2312" w:hAnsi="Times New Roman" w:cs="Times New Roman" w:hint="eastAsia"/>
          <w:sz w:val="32"/>
          <w:szCs w:val="32"/>
        </w:rPr>
        <w:t>。</w:t>
      </w:r>
    </w:p>
    <w:p w14:paraId="3EE3E0E8"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支持方式：事后补助。</w:t>
      </w:r>
    </w:p>
    <w:p w14:paraId="4737E9F7" w14:textId="3C98621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w:t>
      </w:r>
      <w:r w:rsidR="00682AE4">
        <w:rPr>
          <w:rFonts w:ascii="楷体_GB2312" w:eastAsia="楷体_GB2312" w:hAnsi="黑体" w:hint="eastAsia"/>
          <w:b/>
          <w:sz w:val="32"/>
          <w:szCs w:val="32"/>
        </w:rPr>
        <w:t>办理</w:t>
      </w:r>
      <w:r>
        <w:rPr>
          <w:rFonts w:ascii="楷体_GB2312" w:eastAsia="楷体_GB2312" w:hAnsi="黑体" w:hint="eastAsia"/>
          <w:b/>
          <w:sz w:val="32"/>
          <w:szCs w:val="32"/>
        </w:rPr>
        <w:t>条件</w:t>
      </w:r>
    </w:p>
    <w:p w14:paraId="4A1FB9C3" w14:textId="780B8248" w:rsidR="00FA27EB" w:rsidRPr="00FA27EB" w:rsidRDefault="00FA27EB" w:rsidP="00FA27EB">
      <w:pPr>
        <w:pStyle w:val="p0"/>
        <w:spacing w:line="560" w:lineRule="exact"/>
        <w:ind w:firstLine="645"/>
        <w:rPr>
          <w:rFonts w:ascii="仿宋_GB2312" w:eastAsia="仿宋_GB2312" w:cs="仿宋_GB2312"/>
          <w:sz w:val="32"/>
          <w:szCs w:val="32"/>
        </w:rPr>
      </w:pPr>
      <w:bookmarkStart w:id="14" w:name="OLE_LINK9"/>
      <w:bookmarkStart w:id="15" w:name="OLE_LINK7"/>
      <w:bookmarkStart w:id="16" w:name="OLE_LINK3"/>
      <w:bookmarkStart w:id="17" w:name="OLE_LINK2"/>
      <w:bookmarkStart w:id="18" w:name="OLE_LINK1"/>
      <w:bookmarkStart w:id="19" w:name="OLE_LINK8"/>
      <w:bookmarkStart w:id="20" w:name="_Hlk512182223"/>
      <w:r>
        <w:rPr>
          <w:rFonts w:ascii="仿宋_GB2312" w:eastAsia="仿宋_GB2312" w:cs="仿宋_GB2312" w:hint="eastAsia"/>
          <w:sz w:val="32"/>
          <w:szCs w:val="32"/>
        </w:rPr>
        <w:t>1</w:t>
      </w:r>
      <w:r>
        <w:rPr>
          <w:rFonts w:ascii="仿宋_GB2312" w:eastAsia="仿宋_GB2312" w:cs="仿宋_GB2312"/>
          <w:sz w:val="32"/>
          <w:szCs w:val="32"/>
        </w:rPr>
        <w:t>.</w:t>
      </w:r>
      <w:r w:rsidRPr="00FA27EB">
        <w:rPr>
          <w:rFonts w:ascii="仿宋_GB2312" w:eastAsia="仿宋_GB2312" w:cs="仿宋_GB2312" w:hint="eastAsia"/>
          <w:sz w:val="32"/>
          <w:szCs w:val="32"/>
        </w:rPr>
        <w:t>在</w:t>
      </w:r>
      <w:r w:rsidR="00D22501">
        <w:rPr>
          <w:rFonts w:ascii="仿宋_GB2312" w:eastAsia="仿宋_GB2312" w:hAnsi="宋体" w:hint="eastAsia"/>
          <w:sz w:val="32"/>
          <w:szCs w:val="32"/>
        </w:rPr>
        <w:t>深圳市（含深</w:t>
      </w:r>
      <w:proofErr w:type="gramStart"/>
      <w:r w:rsidR="00D22501">
        <w:rPr>
          <w:rFonts w:ascii="仿宋_GB2312" w:eastAsia="仿宋_GB2312" w:hAnsi="宋体" w:hint="eastAsia"/>
          <w:sz w:val="32"/>
          <w:szCs w:val="32"/>
        </w:rPr>
        <w:t>汕</w:t>
      </w:r>
      <w:proofErr w:type="gramEnd"/>
      <w:r w:rsidR="00D22501">
        <w:rPr>
          <w:rFonts w:ascii="仿宋_GB2312" w:eastAsia="仿宋_GB2312" w:hAnsi="宋体" w:hint="eastAsia"/>
          <w:sz w:val="32"/>
          <w:szCs w:val="32"/>
        </w:rPr>
        <w:t>特别合作区，以下同）</w:t>
      </w:r>
      <w:r w:rsidRPr="00FA27EB">
        <w:rPr>
          <w:rFonts w:ascii="仿宋_GB2312" w:eastAsia="仿宋_GB2312" w:cs="仿宋_GB2312" w:hint="eastAsia"/>
          <w:sz w:val="32"/>
          <w:szCs w:val="32"/>
        </w:rPr>
        <w:t>依法注册，具有独立法人资格的企业、高等院校、科研机构和社会组织；</w:t>
      </w:r>
    </w:p>
    <w:p w14:paraId="5FE5F55F" w14:textId="3B97E25C" w:rsidR="00FA27EB" w:rsidRPr="00FA27EB" w:rsidRDefault="00832904" w:rsidP="00FA27EB">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w:t>
      </w:r>
      <w:r w:rsidR="00FA27EB" w:rsidRPr="00FA27EB">
        <w:rPr>
          <w:rFonts w:ascii="仿宋_GB2312" w:eastAsia="仿宋_GB2312" w:cs="仿宋_GB2312" w:hint="eastAsia"/>
          <w:sz w:val="32"/>
          <w:szCs w:val="32"/>
        </w:rPr>
        <w:t>技术合同的卖方或者受托方，技术合同包括技术转让、技术开发、技术服务、技术咨询合同；</w:t>
      </w:r>
    </w:p>
    <w:p w14:paraId="2FF84C66" w14:textId="1945816D" w:rsidR="00FA27EB" w:rsidRPr="00FA27EB" w:rsidRDefault="00832904" w:rsidP="003A2136">
      <w:pPr>
        <w:pStyle w:val="p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sz w:val="32"/>
          <w:szCs w:val="32"/>
        </w:rPr>
        <w:t>.</w:t>
      </w:r>
      <w:r w:rsidR="00FA27EB" w:rsidRPr="00FA27EB">
        <w:rPr>
          <w:rFonts w:ascii="仿宋_GB2312" w:eastAsia="仿宋_GB2312" w:cs="仿宋_GB2312" w:hint="eastAsia"/>
          <w:sz w:val="32"/>
          <w:szCs w:val="32"/>
        </w:rPr>
        <w:t>申请单位签订的技术合同应当在上年度经过深圳市技术合同登记机构认定登记</w:t>
      </w:r>
      <w:r w:rsidR="00046237">
        <w:rPr>
          <w:rFonts w:ascii="仿宋_GB2312" w:eastAsia="仿宋_GB2312" w:cs="仿宋_GB2312" w:hint="eastAsia"/>
          <w:sz w:val="32"/>
          <w:szCs w:val="32"/>
        </w:rPr>
        <w:t>（</w:t>
      </w:r>
      <w:r w:rsidR="00302878">
        <w:rPr>
          <w:rFonts w:ascii="仿宋_GB2312" w:eastAsia="仿宋_GB2312" w:cs="仿宋_GB2312" w:hint="eastAsia"/>
          <w:sz w:val="32"/>
          <w:szCs w:val="32"/>
        </w:rPr>
        <w:t>出具</w:t>
      </w:r>
      <w:r w:rsidR="00FD718B">
        <w:rPr>
          <w:rFonts w:ascii="仿宋_GB2312" w:eastAsia="仿宋_GB2312" w:cs="仿宋_GB2312" w:hint="eastAsia"/>
          <w:sz w:val="32"/>
          <w:szCs w:val="32"/>
        </w:rPr>
        <w:t>对应的</w:t>
      </w:r>
      <w:r w:rsidR="00EB1725">
        <w:rPr>
          <w:rFonts w:ascii="仿宋_GB2312" w:eastAsia="仿宋_GB2312" w:cs="仿宋_GB2312" w:hint="eastAsia"/>
          <w:sz w:val="32"/>
          <w:szCs w:val="32"/>
        </w:rPr>
        <w:t>技术合同</w:t>
      </w:r>
      <w:r w:rsidR="00046237">
        <w:rPr>
          <w:rFonts w:ascii="仿宋_GB2312" w:eastAsia="仿宋_GB2312" w:hint="eastAsia"/>
          <w:sz w:val="32"/>
          <w:szCs w:val="32"/>
        </w:rPr>
        <w:t>认定登记证明编号前缀为“</w:t>
      </w:r>
      <w:r w:rsidR="00716FFA">
        <w:rPr>
          <w:rFonts w:ascii="仿宋_GB2312" w:eastAsia="仿宋_GB2312" w:hint="eastAsia"/>
          <w:sz w:val="32"/>
          <w:szCs w:val="32"/>
        </w:rPr>
        <w:t>44030120</w:t>
      </w:r>
      <w:r w:rsidR="00716FFA">
        <w:rPr>
          <w:rFonts w:ascii="仿宋_GB2312" w:eastAsia="仿宋_GB2312"/>
          <w:sz w:val="32"/>
          <w:szCs w:val="32"/>
        </w:rPr>
        <w:t>20</w:t>
      </w:r>
      <w:r w:rsidR="00046237">
        <w:rPr>
          <w:rFonts w:ascii="仿宋_GB2312" w:eastAsia="仿宋_GB2312" w:hint="eastAsia"/>
          <w:sz w:val="32"/>
          <w:szCs w:val="32"/>
        </w:rPr>
        <w:t>”</w:t>
      </w:r>
      <w:r w:rsidR="00046237">
        <w:rPr>
          <w:rFonts w:ascii="仿宋_GB2312" w:eastAsia="仿宋_GB2312" w:cs="仿宋_GB2312" w:hint="eastAsia"/>
          <w:sz w:val="32"/>
          <w:szCs w:val="32"/>
        </w:rPr>
        <w:t>）</w:t>
      </w:r>
      <w:r w:rsidR="00FA27EB" w:rsidRPr="00FA27EB">
        <w:rPr>
          <w:rFonts w:ascii="仿宋_GB2312" w:eastAsia="仿宋_GB2312" w:cs="仿宋_GB2312" w:hint="eastAsia"/>
          <w:sz w:val="32"/>
          <w:szCs w:val="32"/>
        </w:rPr>
        <w:t>，且未享受过免征流转税优惠政策</w:t>
      </w:r>
      <w:r>
        <w:rPr>
          <w:rFonts w:ascii="仿宋_GB2312" w:eastAsia="仿宋_GB2312" w:cs="仿宋_GB2312" w:hint="eastAsia"/>
          <w:sz w:val="32"/>
          <w:szCs w:val="32"/>
        </w:rPr>
        <w:t>，</w:t>
      </w:r>
      <w:r w:rsidR="00FA27EB" w:rsidRPr="00FA27EB">
        <w:rPr>
          <w:rFonts w:ascii="仿宋_GB2312" w:eastAsia="仿宋_GB2312" w:cs="仿宋_GB2312" w:hint="eastAsia"/>
          <w:sz w:val="32"/>
          <w:szCs w:val="32"/>
        </w:rPr>
        <w:t>多个符合条件的技术合同，可以合并申报；</w:t>
      </w:r>
    </w:p>
    <w:p w14:paraId="74EB923F" w14:textId="15D9AF4D" w:rsidR="00FA27EB" w:rsidRDefault="00592810" w:rsidP="00FA27EB">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w:t>
      </w:r>
      <w:r w:rsidR="00FA27EB" w:rsidRPr="00FA27EB">
        <w:rPr>
          <w:rFonts w:ascii="仿宋_GB2312" w:eastAsia="仿宋_GB2312" w:cs="仿宋_GB2312" w:hint="eastAsia"/>
          <w:sz w:val="32"/>
          <w:szCs w:val="32"/>
        </w:rPr>
        <w:t>信用记录良好</w:t>
      </w:r>
      <w:r w:rsidR="00A63156">
        <w:rPr>
          <w:rFonts w:ascii="仿宋_GB2312" w:eastAsia="仿宋_GB2312" w:cs="仿宋_GB2312" w:hint="eastAsia"/>
          <w:sz w:val="32"/>
          <w:szCs w:val="32"/>
        </w:rPr>
        <w:t>；</w:t>
      </w:r>
    </w:p>
    <w:p w14:paraId="71205BDF" w14:textId="53D5C42C" w:rsidR="00A63156" w:rsidRDefault="00A63156" w:rsidP="00A63156">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sz w:val="32"/>
          <w:szCs w:val="32"/>
        </w:rPr>
        <w:t>.</w:t>
      </w:r>
      <w:r>
        <w:rPr>
          <w:rFonts w:ascii="仿宋_GB2312" w:eastAsia="仿宋_GB2312" w:cs="仿宋_GB2312" w:hint="eastAsia"/>
          <w:sz w:val="32"/>
          <w:szCs w:val="32"/>
        </w:rPr>
        <w:t>已列入科研诚信异常名录的单位和人员，不得申报</w:t>
      </w:r>
      <w:r w:rsidR="00226CFE">
        <w:rPr>
          <w:rFonts w:ascii="仿宋_GB2312" w:eastAsia="仿宋_GB2312" w:cs="仿宋_GB2312" w:hint="eastAsia"/>
          <w:sz w:val="32"/>
          <w:szCs w:val="32"/>
        </w:rPr>
        <w:t>。</w:t>
      </w:r>
    </w:p>
    <w:bookmarkEnd w:id="14"/>
    <w:bookmarkEnd w:id="15"/>
    <w:bookmarkEnd w:id="16"/>
    <w:bookmarkEnd w:id="17"/>
    <w:bookmarkEnd w:id="18"/>
    <w:bookmarkEnd w:id="19"/>
    <w:bookmarkEnd w:id="20"/>
    <w:p w14:paraId="6F718DBD" w14:textId="77777777" w:rsidR="00A87D8E" w:rsidRDefault="009A2598">
      <w:pPr>
        <w:pStyle w:val="aa"/>
        <w:shd w:val="clear" w:color="auto" w:fill="FFFFFF"/>
        <w:spacing w:before="0" w:beforeAutospacing="0" w:after="72" w:afterAutospacing="0" w:line="560" w:lineRule="exact"/>
        <w:ind w:firstLineChars="200" w:firstLine="643"/>
        <w:jc w:val="both"/>
        <w:rPr>
          <w:rFonts w:ascii="楷体_GB2312" w:eastAsia="楷体_GB2312" w:hAnsi="黑体"/>
          <w:b/>
          <w:sz w:val="32"/>
          <w:szCs w:val="32"/>
        </w:rPr>
      </w:pPr>
      <w:r>
        <w:rPr>
          <w:rFonts w:ascii="楷体_GB2312" w:eastAsia="楷体_GB2312" w:hAnsi="黑体" w:hint="eastAsia"/>
          <w:b/>
          <w:sz w:val="32"/>
          <w:szCs w:val="32"/>
        </w:rPr>
        <w:t>（五）申请材料</w:t>
      </w:r>
    </w:p>
    <w:p w14:paraId="4D3C3495" w14:textId="68F35DFC" w:rsidR="002903FB" w:rsidRDefault="009A2598" w:rsidP="001531A4">
      <w:pPr>
        <w:spacing w:line="560" w:lineRule="exact"/>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sz w:val="32"/>
          <w:szCs w:val="32"/>
        </w:rPr>
        <w:t>1.</w:t>
      </w:r>
      <w:bookmarkStart w:id="21" w:name="OLE_LINK11"/>
      <w:bookmarkStart w:id="22" w:name="OLE_LINK10"/>
      <w:bookmarkStart w:id="23" w:name="OLE_LINK13"/>
      <w:bookmarkStart w:id="24" w:name="OLE_LINK12"/>
      <w:r w:rsidR="002903FB">
        <w:rPr>
          <w:rFonts w:ascii="仿宋_GB2312" w:eastAsia="仿宋_GB2312" w:hAnsi="仿宋_GB2312" w:cs="仿宋_GB2312" w:hint="eastAsia"/>
          <w:sz w:val="32"/>
          <w:szCs w:val="32"/>
        </w:rPr>
        <w:t>登录深圳市科技业务管理系统在线填报申请书，</w:t>
      </w:r>
      <w:r w:rsidR="002903FB">
        <w:rPr>
          <w:rFonts w:ascii="仿宋_GB2312" w:eastAsia="仿宋_GB2312" w:hAnsi="仿宋_GB2312" w:cs="仿宋_GB2312" w:hint="eastAsia"/>
          <w:b/>
          <w:sz w:val="32"/>
          <w:szCs w:val="32"/>
        </w:rPr>
        <w:t>提交申请书签字盖章扫描件，</w:t>
      </w:r>
      <w:r w:rsidR="002903FB">
        <w:rPr>
          <w:rFonts w:ascii="仿宋_GB2312" w:eastAsia="仿宋_GB2312" w:hAnsi="仿宋_GB2312" w:cs="仿宋_GB2312" w:hint="eastAsia"/>
          <w:sz w:val="32"/>
          <w:szCs w:val="32"/>
        </w:rPr>
        <w:t>提供通过该系统打印的申请书纸质文件原件；</w:t>
      </w:r>
    </w:p>
    <w:p w14:paraId="234732EA" w14:textId="13E59B9F" w:rsidR="00A87D8E" w:rsidRDefault="009A2598">
      <w:pPr>
        <w:spacing w:line="560" w:lineRule="exact"/>
        <w:ind w:firstLineChars="200" w:firstLine="640"/>
        <w:jc w:val="left"/>
        <w:rPr>
          <w:rFonts w:ascii="仿宋_GB2312" w:eastAsia="仿宋_GB2312" w:hAnsi="仿宋_GB2312"/>
          <w:sz w:val="32"/>
        </w:rPr>
      </w:pPr>
      <w:r>
        <w:rPr>
          <w:rFonts w:ascii="仿宋_GB2312" w:eastAsia="仿宋_GB2312" w:hAnsi="Times New Roman" w:cs="Times New Roman"/>
          <w:sz w:val="32"/>
          <w:szCs w:val="32"/>
        </w:rPr>
        <w:lastRenderedPageBreak/>
        <w:t>2</w:t>
      </w:r>
      <w:r>
        <w:rPr>
          <w:rFonts w:ascii="仿宋_GB2312" w:eastAsia="仿宋_GB2312" w:hAnsi="仿宋_GB2312" w:hint="eastAsia"/>
          <w:sz w:val="32"/>
        </w:rPr>
        <w:t>.</w:t>
      </w:r>
      <w:bookmarkStart w:id="25" w:name="_Hlk15651417"/>
      <w:r w:rsidR="002903FB">
        <w:rPr>
          <w:rFonts w:ascii="仿宋_GB2312" w:eastAsia="仿宋_GB2312" w:hAnsi="仿宋_GB2312" w:hint="eastAsia"/>
          <w:sz w:val="32"/>
        </w:rPr>
        <w:t>市</w:t>
      </w:r>
      <w:r>
        <w:rPr>
          <w:rFonts w:ascii="仿宋_GB2312" w:eastAsia="仿宋_GB2312" w:hAnsi="仿宋_GB2312" w:hint="eastAsia"/>
          <w:sz w:val="32"/>
        </w:rPr>
        <w:t>税务部门出具的上年度纳税证明复印件；</w:t>
      </w:r>
    </w:p>
    <w:bookmarkEnd w:id="25"/>
    <w:p w14:paraId="7D78FD9E" w14:textId="5B6974D9" w:rsidR="00A87D8E" w:rsidRDefault="009A2598">
      <w:pPr>
        <w:spacing w:line="560" w:lineRule="exact"/>
        <w:ind w:firstLineChars="200" w:firstLine="640"/>
        <w:rPr>
          <w:rFonts w:ascii="仿宋_GB2312" w:eastAsia="仿宋_GB2312" w:cs="Arial"/>
          <w:color w:val="000000"/>
          <w:sz w:val="32"/>
          <w:szCs w:val="32"/>
          <w:lang w:eastAsia="zh-Hans"/>
        </w:rPr>
      </w:pPr>
      <w:r>
        <w:rPr>
          <w:rFonts w:ascii="仿宋_GB2312" w:eastAsia="仿宋_GB2312" w:hAnsi="仿宋_GB2312"/>
          <w:sz w:val="32"/>
        </w:rPr>
        <w:t>3</w:t>
      </w:r>
      <w:r>
        <w:rPr>
          <w:rFonts w:ascii="仿宋_GB2312" w:eastAsia="仿宋_GB2312" w:hAnsi="仿宋_GB2312" w:hint="eastAsia"/>
          <w:sz w:val="32"/>
        </w:rPr>
        <w:t>.上年度财务审计报告</w:t>
      </w:r>
      <w:r>
        <w:rPr>
          <w:rFonts w:ascii="仿宋_GB2312" w:eastAsia="仿宋_GB2312" w:hAnsi="仿宋_GB2312" w:hint="eastAsia"/>
          <w:sz w:val="32"/>
          <w:lang w:eastAsia="zh-Hans"/>
        </w:rPr>
        <w:t>（</w:t>
      </w:r>
      <w:bookmarkStart w:id="26" w:name="_Hlk70243023"/>
      <w:r>
        <w:rPr>
          <w:rFonts w:ascii="仿宋_GB2312" w:eastAsia="仿宋_GB2312" w:hAnsi="仿宋_GB2312" w:hint="eastAsia"/>
          <w:sz w:val="32"/>
        </w:rPr>
        <w:t>需提交经深圳市注册会计师协会备案的含有防伪标识封面的审计报告</w:t>
      </w:r>
      <w:bookmarkEnd w:id="26"/>
      <w:r>
        <w:rPr>
          <w:rFonts w:ascii="仿宋_GB2312" w:eastAsia="仿宋_GB2312" w:hAnsi="仿宋_GB2312" w:hint="eastAsia"/>
          <w:sz w:val="32"/>
          <w:lang w:eastAsia="zh-Hans"/>
        </w:rPr>
        <w:t>）或通过审查的事业单位财务决算报表复印件（注册未满一年的可提供验资报告）；</w:t>
      </w:r>
    </w:p>
    <w:p w14:paraId="7FECE625" w14:textId="75619325" w:rsidR="00A87D8E" w:rsidRDefault="00D931C5">
      <w:pPr>
        <w:spacing w:line="560" w:lineRule="exact"/>
        <w:ind w:firstLineChars="200" w:firstLine="640"/>
        <w:rPr>
          <w:rFonts w:ascii="仿宋_GB2312" w:eastAsia="仿宋_GB2312" w:hAnsi="Times New Roman" w:cs="Times New Roman"/>
          <w:sz w:val="32"/>
          <w:szCs w:val="32"/>
        </w:rPr>
      </w:pPr>
      <w:bookmarkStart w:id="27" w:name="OLE_LINK22"/>
      <w:bookmarkStart w:id="28" w:name="OLE_LINK21"/>
      <w:r>
        <w:rPr>
          <w:rFonts w:ascii="仿宋_GB2312" w:eastAsia="仿宋_GB2312" w:hAnsi="Times New Roman" w:cs="Times New Roman"/>
          <w:sz w:val="32"/>
          <w:szCs w:val="32"/>
        </w:rPr>
        <w:t>4</w:t>
      </w:r>
      <w:r w:rsidR="009A2598">
        <w:rPr>
          <w:rFonts w:ascii="仿宋_GB2312" w:eastAsia="仿宋_GB2312" w:hAnsi="Times New Roman" w:cs="Times New Roman" w:hint="eastAsia"/>
          <w:sz w:val="32"/>
          <w:szCs w:val="32"/>
        </w:rPr>
        <w:t>.上年度技术合同的</w:t>
      </w:r>
      <w:bookmarkStart w:id="29" w:name="_Hlk512183915"/>
      <w:r w:rsidR="009A2598">
        <w:rPr>
          <w:rFonts w:ascii="仿宋_GB2312" w:eastAsia="仿宋_GB2312" w:hAnsi="Times New Roman" w:cs="Times New Roman" w:hint="eastAsia"/>
          <w:sz w:val="32"/>
          <w:szCs w:val="32"/>
        </w:rPr>
        <w:t>发票（记账联）及相应的银行流水</w:t>
      </w:r>
      <w:bookmarkEnd w:id="29"/>
      <w:r w:rsidR="009A2598">
        <w:rPr>
          <w:rFonts w:ascii="仿宋_GB2312" w:eastAsia="仿宋_GB2312" w:hAnsi="Times New Roman" w:cs="Times New Roman" w:hint="eastAsia"/>
          <w:sz w:val="32"/>
          <w:szCs w:val="32"/>
        </w:rPr>
        <w:t>账单证明材料复印件</w:t>
      </w:r>
      <w:r w:rsidR="004F1826">
        <w:rPr>
          <w:rFonts w:ascii="仿宋_GB2312" w:eastAsia="仿宋_GB2312" w:hAnsi="Times New Roman" w:cs="Times New Roman" w:hint="eastAsia"/>
          <w:sz w:val="32"/>
          <w:szCs w:val="32"/>
        </w:rPr>
        <w:t>（</w:t>
      </w:r>
      <w:r w:rsidR="000677A8">
        <w:rPr>
          <w:rFonts w:ascii="仿宋_GB2312" w:eastAsia="仿宋_GB2312" w:hAnsi="Times New Roman" w:cs="Times New Roman" w:hint="eastAsia"/>
          <w:sz w:val="32"/>
          <w:szCs w:val="32"/>
        </w:rPr>
        <w:t>按</w:t>
      </w:r>
      <w:r w:rsidR="003423D7">
        <w:rPr>
          <w:rFonts w:ascii="仿宋_GB2312" w:eastAsia="仿宋_GB2312" w:hAnsi="Times New Roman" w:cs="Times New Roman" w:hint="eastAsia"/>
          <w:sz w:val="32"/>
          <w:szCs w:val="32"/>
        </w:rPr>
        <w:t>申请书技术合同明细表</w:t>
      </w:r>
      <w:r w:rsidR="001948ED">
        <w:rPr>
          <w:rFonts w:ascii="仿宋_GB2312" w:eastAsia="仿宋_GB2312" w:hAnsi="Times New Roman" w:cs="Times New Roman" w:hint="eastAsia"/>
          <w:sz w:val="32"/>
          <w:szCs w:val="32"/>
        </w:rPr>
        <w:t>中</w:t>
      </w:r>
      <w:r w:rsidR="00422BB3">
        <w:rPr>
          <w:rFonts w:ascii="仿宋_GB2312" w:eastAsia="仿宋_GB2312" w:hAnsi="Times New Roman" w:cs="Times New Roman" w:hint="eastAsia"/>
          <w:sz w:val="32"/>
          <w:szCs w:val="32"/>
        </w:rPr>
        <w:t>填报的</w:t>
      </w:r>
      <w:r w:rsidR="00963B37">
        <w:rPr>
          <w:rFonts w:ascii="仿宋_GB2312" w:eastAsia="仿宋_GB2312" w:cs="仿宋_GB2312" w:hint="eastAsia"/>
          <w:sz w:val="32"/>
          <w:szCs w:val="32"/>
        </w:rPr>
        <w:t>技术合同</w:t>
      </w:r>
      <w:r w:rsidR="00422BB3">
        <w:rPr>
          <w:rFonts w:ascii="仿宋_GB2312" w:eastAsia="仿宋_GB2312" w:cs="仿宋_GB2312" w:hint="eastAsia"/>
          <w:sz w:val="32"/>
          <w:szCs w:val="32"/>
        </w:rPr>
        <w:t>序号</w:t>
      </w:r>
      <w:r w:rsidR="001948ED">
        <w:rPr>
          <w:rFonts w:ascii="仿宋_GB2312" w:eastAsia="仿宋_GB2312" w:cs="仿宋_GB2312" w:hint="eastAsia"/>
          <w:sz w:val="32"/>
          <w:szCs w:val="32"/>
        </w:rPr>
        <w:t>进行</w:t>
      </w:r>
      <w:r w:rsidR="009E4314">
        <w:rPr>
          <w:rFonts w:ascii="仿宋_GB2312" w:eastAsia="仿宋_GB2312" w:cs="仿宋_GB2312" w:hint="eastAsia"/>
          <w:sz w:val="32"/>
          <w:szCs w:val="32"/>
        </w:rPr>
        <w:t>整理和</w:t>
      </w:r>
      <w:r w:rsidR="001948ED">
        <w:rPr>
          <w:rFonts w:ascii="仿宋_GB2312" w:eastAsia="仿宋_GB2312" w:cs="仿宋_GB2312" w:hint="eastAsia"/>
          <w:sz w:val="32"/>
          <w:szCs w:val="32"/>
        </w:rPr>
        <w:t>排列</w:t>
      </w:r>
      <w:r w:rsidR="004F1826">
        <w:rPr>
          <w:rFonts w:ascii="仿宋_GB2312" w:eastAsia="仿宋_GB2312" w:hAnsi="Times New Roman" w:cs="Times New Roman" w:hint="eastAsia"/>
          <w:sz w:val="32"/>
          <w:szCs w:val="32"/>
        </w:rPr>
        <w:t>）</w:t>
      </w:r>
      <w:r w:rsidR="009A2598">
        <w:rPr>
          <w:rFonts w:ascii="仿宋_GB2312" w:eastAsia="仿宋_GB2312" w:hAnsi="Times New Roman" w:cs="Times New Roman" w:hint="eastAsia"/>
          <w:sz w:val="32"/>
          <w:szCs w:val="32"/>
        </w:rPr>
        <w:t>。</w:t>
      </w:r>
    </w:p>
    <w:p w14:paraId="06CBD881" w14:textId="54D9D59F" w:rsidR="000D5772" w:rsidRDefault="000D5772" w:rsidP="000D5772">
      <w:pPr>
        <w:spacing w:line="560" w:lineRule="exact"/>
        <w:ind w:firstLineChars="200" w:firstLine="640"/>
        <w:rPr>
          <w:rFonts w:ascii="仿宋_GB2312" w:eastAsia="仿宋_GB2312"/>
          <w:sz w:val="32"/>
          <w:szCs w:val="32"/>
        </w:rPr>
      </w:pPr>
      <w:bookmarkStart w:id="30" w:name="_Hlk70064326"/>
      <w:bookmarkEnd w:id="21"/>
      <w:bookmarkEnd w:id="22"/>
      <w:bookmarkEnd w:id="23"/>
      <w:bookmarkEnd w:id="24"/>
      <w:bookmarkEnd w:id="27"/>
      <w:bookmarkEnd w:id="28"/>
      <w:r>
        <w:rPr>
          <w:rFonts w:ascii="仿宋_GB2312" w:eastAsia="仿宋_GB2312" w:hint="eastAsia"/>
          <w:sz w:val="32"/>
          <w:szCs w:val="32"/>
        </w:rPr>
        <w:t>以上材料须在深圳市科技业务管理系统提交电子版，其中复印件需加盖申请单位公章后上传。</w:t>
      </w:r>
    </w:p>
    <w:p w14:paraId="06889C3A" w14:textId="09FC9D0E" w:rsidR="00E14CFA" w:rsidRDefault="00E14CFA" w:rsidP="00E14CFA">
      <w:pPr>
        <w:spacing w:line="560" w:lineRule="exact"/>
        <w:ind w:firstLineChars="200" w:firstLine="643"/>
        <w:rPr>
          <w:rFonts w:ascii="仿宋_GB2312" w:eastAsia="仿宋_GB2312"/>
          <w:sz w:val="32"/>
          <w:szCs w:val="32"/>
        </w:rPr>
      </w:pPr>
      <w:r w:rsidRPr="001531A4">
        <w:rPr>
          <w:rFonts w:ascii="仿宋_GB2312" w:eastAsia="仿宋_GB2312" w:hAnsi="仿宋_GB2312" w:cs="仿宋_GB2312" w:hint="eastAsia"/>
          <w:b/>
          <w:kern w:val="0"/>
          <w:sz w:val="32"/>
          <w:szCs w:val="32"/>
        </w:rPr>
        <w:t>特别提醒：</w:t>
      </w:r>
      <w:r>
        <w:rPr>
          <w:rFonts w:ascii="仿宋_GB2312" w:eastAsia="仿宋_GB2312" w:hint="eastAsia"/>
          <w:sz w:val="32"/>
          <w:szCs w:val="32"/>
        </w:rPr>
        <w:t>项目申请单位对申请材料的合法性、真实性、准确性和完整性负责。如有虚假，我委核实后将不予立项资助，并将申</w:t>
      </w:r>
      <w:r w:rsidR="00316FCD">
        <w:rPr>
          <w:rFonts w:ascii="仿宋_GB2312" w:eastAsia="仿宋_GB2312" w:hint="eastAsia"/>
          <w:sz w:val="32"/>
          <w:szCs w:val="32"/>
        </w:rPr>
        <w:t>请</w:t>
      </w:r>
      <w:r>
        <w:rPr>
          <w:rFonts w:ascii="仿宋_GB2312" w:eastAsia="仿宋_GB2312" w:hint="eastAsia"/>
          <w:sz w:val="32"/>
          <w:szCs w:val="32"/>
        </w:rPr>
        <w:t>单位列入我</w:t>
      </w:r>
      <w:proofErr w:type="gramStart"/>
      <w:r>
        <w:rPr>
          <w:rFonts w:ascii="仿宋_GB2312" w:eastAsia="仿宋_GB2312" w:hint="eastAsia"/>
          <w:sz w:val="32"/>
          <w:szCs w:val="32"/>
        </w:rPr>
        <w:t>委</w:t>
      </w:r>
      <w:r>
        <w:rPr>
          <w:rFonts w:ascii="仿宋_GB2312" w:eastAsia="仿宋_GB2312" w:hAnsi="仿宋_GB2312" w:cs="仿宋_GB2312" w:hint="eastAsia"/>
          <w:bCs/>
          <w:sz w:val="32"/>
          <w:szCs w:val="32"/>
        </w:rPr>
        <w:t>科研</w:t>
      </w:r>
      <w:proofErr w:type="gramEnd"/>
      <w:r>
        <w:rPr>
          <w:rFonts w:ascii="仿宋_GB2312" w:eastAsia="仿宋_GB2312" w:hAnsi="仿宋_GB2312" w:cs="仿宋_GB2312" w:hint="eastAsia"/>
          <w:bCs/>
          <w:sz w:val="32"/>
          <w:szCs w:val="32"/>
        </w:rPr>
        <w:t>诚信异常名录</w:t>
      </w:r>
      <w:r>
        <w:rPr>
          <w:rFonts w:ascii="仿宋_GB2312" w:eastAsia="仿宋_GB2312" w:hint="eastAsia"/>
          <w:sz w:val="32"/>
          <w:szCs w:val="32"/>
        </w:rPr>
        <w:t>，视情节轻重，依法追究相关责任。</w:t>
      </w:r>
    </w:p>
    <w:bookmarkEnd w:id="30"/>
    <w:p w14:paraId="206CD69F" w14:textId="77777777" w:rsidR="00A87D8E" w:rsidRDefault="009A2598" w:rsidP="001531A4">
      <w:pPr>
        <w:pStyle w:val="p0"/>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（六）申请表格</w:t>
      </w:r>
    </w:p>
    <w:p w14:paraId="0A7258A6"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14:paraId="5FBF8556"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（七）受理机关</w:t>
      </w:r>
    </w:p>
    <w:p w14:paraId="516B1473"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1.受理机关：市科技创新委</w:t>
      </w:r>
    </w:p>
    <w:p w14:paraId="13FC6250"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2.受理时间：</w:t>
      </w:r>
    </w:p>
    <w:p w14:paraId="42543C1B" w14:textId="22C14D97" w:rsidR="00DC2C6C" w:rsidRDefault="00DC2C6C" w:rsidP="00DC2C6C">
      <w:pPr>
        <w:spacing w:line="560" w:lineRule="exact"/>
        <w:ind w:firstLineChars="200" w:firstLine="640"/>
        <w:rPr>
          <w:rFonts w:ascii="仿宋_GB2312" w:eastAsia="仿宋_GB2312" w:hAnsi="Times New Roman" w:cs="Times New Roman"/>
          <w:sz w:val="32"/>
          <w:szCs w:val="32"/>
        </w:rPr>
      </w:pPr>
      <w:bookmarkStart w:id="31" w:name="_Hlk70242806"/>
      <w:r>
        <w:rPr>
          <w:rFonts w:ascii="仿宋_GB2312" w:eastAsia="仿宋_GB2312" w:hAnsi="Times New Roman" w:cs="Times New Roman" w:hint="eastAsia"/>
          <w:sz w:val="32"/>
          <w:szCs w:val="32"/>
        </w:rPr>
        <w:t>网络填报受理时间：</w:t>
      </w:r>
      <w:r w:rsidR="00D42520">
        <w:rPr>
          <w:rFonts w:ascii="仿宋_GB2312" w:eastAsia="仿宋_GB2312" w:hAnsi="Times New Roman" w:cs="Times New Roman" w:hint="eastAsia"/>
          <w:sz w:val="32"/>
          <w:szCs w:val="32"/>
        </w:rPr>
        <w:t xml:space="preserve"> 2</w:t>
      </w:r>
      <w:r w:rsidR="00D42520">
        <w:rPr>
          <w:rFonts w:ascii="仿宋_GB2312" w:eastAsia="仿宋_GB2312" w:hAnsi="Times New Roman" w:cs="Times New Roman"/>
          <w:sz w:val="32"/>
          <w:szCs w:val="32"/>
        </w:rPr>
        <w:t>021</w:t>
      </w:r>
      <w:r w:rsidR="00D42520">
        <w:rPr>
          <w:rFonts w:ascii="仿宋_GB2312" w:eastAsia="仿宋_GB2312" w:hAnsi="Times New Roman" w:cs="Times New Roman" w:hint="eastAsia"/>
          <w:sz w:val="32"/>
          <w:szCs w:val="32"/>
        </w:rPr>
        <w:t>年</w:t>
      </w:r>
      <w:r w:rsidR="00960922">
        <w:rPr>
          <w:rFonts w:ascii="仿宋_GB2312" w:eastAsia="仿宋_GB2312" w:hAnsi="Times New Roman" w:cs="Times New Roman"/>
          <w:sz w:val="32"/>
          <w:szCs w:val="32"/>
        </w:rPr>
        <w:t>5</w:t>
      </w:r>
      <w:r w:rsidR="00960922">
        <w:rPr>
          <w:rFonts w:ascii="仿宋_GB2312" w:eastAsia="仿宋_GB2312" w:hAnsi="Times New Roman" w:cs="Times New Roman" w:hint="eastAsia"/>
          <w:sz w:val="32"/>
          <w:szCs w:val="32"/>
        </w:rPr>
        <w:t>月</w:t>
      </w:r>
      <w:r w:rsidR="00CA3359">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w:t>
      </w:r>
      <w:r w:rsidR="00D42520">
        <w:rPr>
          <w:rFonts w:ascii="仿宋_GB2312" w:eastAsia="仿宋_GB2312" w:hAnsi="Times New Roman" w:cs="Times New Roman" w:hint="eastAsia"/>
          <w:sz w:val="32"/>
          <w:szCs w:val="32"/>
        </w:rPr>
        <w:t>-</w:t>
      </w:r>
      <w:r w:rsidR="00D42520">
        <w:rPr>
          <w:rFonts w:ascii="仿宋_GB2312" w:eastAsia="仿宋_GB2312" w:hAnsi="Times New Roman" w:cs="Times New Roman"/>
          <w:sz w:val="32"/>
          <w:szCs w:val="32"/>
        </w:rPr>
        <w:t>2021</w:t>
      </w:r>
      <w:r w:rsidR="00D42520">
        <w:rPr>
          <w:rFonts w:ascii="仿宋_GB2312" w:eastAsia="仿宋_GB2312" w:hAnsi="Times New Roman" w:cs="Times New Roman" w:hint="eastAsia"/>
          <w:sz w:val="32"/>
          <w:szCs w:val="32"/>
        </w:rPr>
        <w:t>年</w:t>
      </w:r>
      <w:r w:rsidR="00FF38C4">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月</w:t>
      </w:r>
      <w:r w:rsidR="00CA3359">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日（截止18:00</w:t>
      </w:r>
      <w:r w:rsidR="000D3541">
        <w:rPr>
          <w:rFonts w:ascii="仿宋_GB2312" w:eastAsia="仿宋_GB2312" w:hAnsi="Times New Roman" w:cs="Times New Roman" w:hint="eastAsia"/>
          <w:sz w:val="32"/>
          <w:szCs w:val="32"/>
        </w:rPr>
        <w:t>）</w:t>
      </w:r>
    </w:p>
    <w:bookmarkEnd w:id="31"/>
    <w:p w14:paraId="647AA56A" w14:textId="38E16F56" w:rsidR="00D42520" w:rsidRPr="001531A4" w:rsidRDefault="00167007" w:rsidP="00D42520">
      <w:pPr>
        <w:pStyle w:val="p0"/>
        <w:spacing w:line="560" w:lineRule="exact"/>
        <w:ind w:firstLine="645"/>
        <w:rPr>
          <w:rFonts w:ascii="仿宋_GB2312" w:eastAsia="仿宋_GB2312" w:hAnsi="仿宋_GB2312" w:cs="仿宋_GB2312"/>
          <w:b/>
          <w:bCs/>
          <w:sz w:val="32"/>
          <w:szCs w:val="32"/>
        </w:rPr>
      </w:pPr>
      <w:r>
        <w:rPr>
          <w:rFonts w:ascii="仿宋_GB2312" w:eastAsia="仿宋_GB2312" w:hint="eastAsia"/>
          <w:sz w:val="32"/>
          <w:szCs w:val="32"/>
        </w:rPr>
        <w:t xml:space="preserve"> </w:t>
      </w:r>
    </w:p>
    <w:p w14:paraId="0585456E" w14:textId="6F9365D0"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w:t>
      </w:r>
      <w:bookmarkStart w:id="32" w:name="_Hlk70242832"/>
      <w:r w:rsidR="00CA3359">
        <w:rPr>
          <w:rFonts w:ascii="仿宋_GB2312" w:eastAsia="仿宋_GB2312" w:hAnsi="Times New Roman" w:cs="Times New Roman" w:hint="eastAsia"/>
          <w:sz w:val="32"/>
          <w:szCs w:val="32"/>
        </w:rPr>
        <w:t>联系</w:t>
      </w:r>
      <w:r>
        <w:rPr>
          <w:rFonts w:ascii="仿宋_GB2312" w:eastAsia="仿宋_GB2312" w:hAnsi="Times New Roman" w:cs="Times New Roman" w:hint="eastAsia"/>
          <w:sz w:val="32"/>
          <w:szCs w:val="32"/>
        </w:rPr>
        <w:t>电话：</w:t>
      </w:r>
      <w:bookmarkEnd w:id="32"/>
    </w:p>
    <w:p w14:paraId="43821F12" w14:textId="5CCC0B79" w:rsidR="00CA3359" w:rsidRDefault="00CA3359">
      <w:pPr>
        <w:spacing w:line="560" w:lineRule="exact"/>
        <w:ind w:firstLine="645"/>
        <w:rPr>
          <w:rFonts w:ascii="仿宋_GB2312" w:eastAsia="仿宋_GB2312" w:hAnsi="Times New Roman" w:cs="Times New Roman"/>
          <w:sz w:val="32"/>
          <w:szCs w:val="32"/>
        </w:rPr>
      </w:pPr>
      <w:bookmarkStart w:id="33" w:name="_Hlk70242839"/>
      <w:r>
        <w:rPr>
          <w:rFonts w:ascii="仿宋_GB2312" w:eastAsia="仿宋_GB2312" w:hAnsi="Times New Roman" w:cs="Times New Roman" w:hint="eastAsia"/>
          <w:sz w:val="32"/>
          <w:szCs w:val="32"/>
        </w:rPr>
        <w:t>业务咨询：</w:t>
      </w:r>
      <w:bookmarkEnd w:id="33"/>
      <w:r w:rsidR="009A2598">
        <w:rPr>
          <w:rFonts w:ascii="仿宋_GB2312" w:eastAsia="仿宋_GB2312" w:hAnsi="Times New Roman" w:cs="Times New Roman"/>
          <w:sz w:val="32"/>
          <w:szCs w:val="32"/>
        </w:rPr>
        <w:t>83672276</w:t>
      </w:r>
      <w:r w:rsidR="009A2598">
        <w:rPr>
          <w:rFonts w:ascii="仿宋_GB2312" w:eastAsia="仿宋_GB2312" w:hAnsi="Times New Roman" w:cs="Times New Roman" w:hint="eastAsia"/>
          <w:sz w:val="32"/>
          <w:szCs w:val="32"/>
        </w:rPr>
        <w:t>、</w:t>
      </w:r>
      <w:r w:rsidR="00C74FF5">
        <w:rPr>
          <w:rFonts w:ascii="仿宋_GB2312" w:eastAsia="仿宋_GB2312" w:hAnsi="Times New Roman" w:cs="Times New Roman" w:hint="eastAsia"/>
          <w:sz w:val="32"/>
          <w:szCs w:val="32"/>
        </w:rPr>
        <w:t>83699797</w:t>
      </w:r>
      <w:r w:rsidR="00461CA4">
        <w:rPr>
          <w:rFonts w:ascii="仿宋_GB2312" w:eastAsia="仿宋_GB2312" w:hAnsi="Times New Roman" w:cs="Times New Roman" w:hint="eastAsia"/>
          <w:sz w:val="32"/>
          <w:szCs w:val="32"/>
        </w:rPr>
        <w:t>；</w:t>
      </w:r>
    </w:p>
    <w:p w14:paraId="64C53A97" w14:textId="04B5D19B" w:rsidR="00A87D8E" w:rsidRDefault="00CA3359">
      <w:pPr>
        <w:spacing w:line="560" w:lineRule="exact"/>
        <w:ind w:firstLine="645"/>
        <w:rPr>
          <w:rFonts w:ascii="仿宋_GB2312" w:eastAsia="仿宋_GB2312" w:hAnsi="Times New Roman" w:cs="Times New Roman"/>
          <w:sz w:val="32"/>
          <w:szCs w:val="32"/>
        </w:rPr>
      </w:pPr>
      <w:bookmarkStart w:id="34" w:name="_Hlk70242845"/>
      <w:r>
        <w:rPr>
          <w:rFonts w:ascii="仿宋_GB2312" w:eastAsia="仿宋_GB2312" w:hAnsi="Times New Roman" w:cs="Times New Roman" w:hint="eastAsia"/>
          <w:sz w:val="32"/>
          <w:szCs w:val="32"/>
        </w:rPr>
        <w:t>技术支持：</w:t>
      </w:r>
      <w:r>
        <w:rPr>
          <w:rFonts w:ascii="仿宋_GB2312" w:eastAsia="仿宋_GB2312" w:hAnsi="仿宋_GB2312" w:cs="仿宋_GB2312" w:hint="eastAsia"/>
          <w:sz w:val="32"/>
          <w:szCs w:val="32"/>
        </w:rPr>
        <w:t>86576087、86576088。</w:t>
      </w:r>
    </w:p>
    <w:bookmarkEnd w:id="34"/>
    <w:p w14:paraId="3F629157" w14:textId="6D3887D8" w:rsidR="00A87D8E" w:rsidRDefault="009A2598" w:rsidP="001531A4">
      <w:pPr>
        <w:spacing w:line="560" w:lineRule="exact"/>
        <w:ind w:firstLine="638"/>
        <w:rPr>
          <w:rFonts w:ascii="楷体_GB2312" w:eastAsia="楷体_GB2312" w:hAnsi="黑体"/>
          <w:b/>
          <w:sz w:val="32"/>
          <w:szCs w:val="32"/>
        </w:rPr>
      </w:pPr>
      <w:r>
        <w:rPr>
          <w:rFonts w:ascii="楷体_GB2312" w:eastAsia="楷体_GB2312" w:hAnsi="黑体" w:hint="eastAsia"/>
          <w:b/>
          <w:sz w:val="32"/>
          <w:szCs w:val="32"/>
        </w:rPr>
        <w:t>（八）决定机关</w:t>
      </w:r>
    </w:p>
    <w:p w14:paraId="436E8E0C"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市科技创新委</w:t>
      </w:r>
    </w:p>
    <w:p w14:paraId="034C3B3A" w14:textId="2CC05332"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（九）</w:t>
      </w:r>
      <w:r w:rsidR="004932C9">
        <w:rPr>
          <w:rFonts w:ascii="楷体_GB2312" w:eastAsia="楷体_GB2312" w:hAnsi="黑体" w:hint="eastAsia"/>
          <w:b/>
          <w:sz w:val="32"/>
          <w:szCs w:val="32"/>
        </w:rPr>
        <w:t>办理</w:t>
      </w:r>
      <w:r>
        <w:rPr>
          <w:rFonts w:ascii="楷体_GB2312" w:eastAsia="楷体_GB2312" w:hAnsi="黑体" w:hint="eastAsia"/>
          <w:b/>
          <w:sz w:val="32"/>
          <w:szCs w:val="32"/>
        </w:rPr>
        <w:t>程序</w:t>
      </w:r>
    </w:p>
    <w:p w14:paraId="07E0969B" w14:textId="6805A040" w:rsidR="00810BFA" w:rsidRPr="00901CC1" w:rsidRDefault="00810BFA" w:rsidP="00810BFA">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发布指南——申请单位网上申请</w:t>
      </w:r>
      <w:r w:rsidRPr="00901CC1">
        <w:rPr>
          <w:rFonts w:ascii="仿宋_GB2312" w:eastAsia="仿宋_GB2312" w:hAnsi="宋体" w:hint="eastAsia"/>
          <w:kern w:val="0"/>
          <w:sz w:val="32"/>
          <w:szCs w:val="32"/>
        </w:rPr>
        <w:t>——市科技创新委对申请材料进行初审——市科技创新委组织专项审计——相关单位征求意见——社会公示——市科技创新委会审定——项目入库</w:t>
      </w:r>
      <w:r>
        <w:rPr>
          <w:rFonts w:ascii="仿宋_GB2312" w:eastAsia="仿宋_GB2312" w:hAnsi="宋体" w:hint="eastAsia"/>
          <w:kern w:val="0"/>
          <w:sz w:val="32"/>
          <w:szCs w:val="32"/>
        </w:rPr>
        <w:t>——拟立项项目入库的申请单位向市科技创新委提交纸质申请材料——市科技创新委下达项目立项计划</w:t>
      </w:r>
      <w:r w:rsidR="002A1CD3" w:rsidRPr="002A1CD3">
        <w:rPr>
          <w:rFonts w:ascii="仿宋_GB2312" w:eastAsia="仿宋_GB2312" w:hAnsi="宋体" w:hint="eastAsia"/>
          <w:kern w:val="0"/>
          <w:sz w:val="32"/>
          <w:szCs w:val="32"/>
        </w:rPr>
        <w:t>——拨付项目资金。</w:t>
      </w:r>
    </w:p>
    <w:p w14:paraId="049B1758" w14:textId="51309880"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w:t>
      </w:r>
      <w:r w:rsidR="006B5DCB">
        <w:rPr>
          <w:rFonts w:ascii="楷体_GB2312" w:eastAsia="楷体_GB2312" w:hAnsi="黑体" w:hint="eastAsia"/>
          <w:b/>
          <w:sz w:val="32"/>
          <w:szCs w:val="32"/>
        </w:rPr>
        <w:t>办</w:t>
      </w:r>
      <w:r>
        <w:rPr>
          <w:rFonts w:ascii="楷体_GB2312" w:eastAsia="楷体_GB2312" w:hAnsi="黑体" w:hint="eastAsia"/>
          <w:b/>
          <w:sz w:val="32"/>
          <w:szCs w:val="32"/>
        </w:rPr>
        <w:t>理时限</w:t>
      </w:r>
    </w:p>
    <w:p w14:paraId="4CDB44F6"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成批处理。</w:t>
      </w:r>
    </w:p>
    <w:p w14:paraId="12F181D6"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（十一）证件及有效期限</w:t>
      </w:r>
    </w:p>
    <w:p w14:paraId="560EBADE"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证    件：批准文件。</w:t>
      </w:r>
    </w:p>
    <w:p w14:paraId="0E23C579"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有效期限：无期限。</w:t>
      </w:r>
    </w:p>
    <w:p w14:paraId="0D5B58E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（十二）法律效力</w:t>
      </w:r>
    </w:p>
    <w:p w14:paraId="046D3968"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申请人凭批准文件获得深圳市科技研发资金资助。</w:t>
      </w:r>
    </w:p>
    <w:p w14:paraId="6D400ED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（十三）收费</w:t>
      </w:r>
    </w:p>
    <w:p w14:paraId="4D853F11"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14:paraId="0BD1529C"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（十四）年审或年检</w:t>
      </w:r>
    </w:p>
    <w:p w14:paraId="785ADF91" w14:textId="77777777" w:rsidR="00A87D8E" w:rsidRDefault="009A2598">
      <w:pPr>
        <w:spacing w:line="560" w:lineRule="exact"/>
        <w:ind w:firstLine="638"/>
        <w:rPr>
          <w:rFonts w:ascii="仿宋_GB2312" w:eastAsia="仿宋_GB2312"/>
          <w:sz w:val="32"/>
          <w:szCs w:val="32"/>
        </w:rPr>
      </w:pPr>
      <w:r>
        <w:rPr>
          <w:rFonts w:ascii="仿宋_GB2312" w:eastAsia="仿宋_GB2312" w:hint="eastAsia"/>
          <w:sz w:val="32"/>
          <w:szCs w:val="32"/>
        </w:rPr>
        <w:t>无年审。</w:t>
      </w:r>
    </w:p>
    <w:p w14:paraId="16C2E2B6" w14:textId="505757F1" w:rsidR="00A87D8E" w:rsidRDefault="009A259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000149A3" w:rsidRPr="000149A3">
        <w:rPr>
          <w:rFonts w:ascii="黑体" w:eastAsia="黑体" w:hAnsi="黑体" w:hint="eastAsia"/>
          <w:sz w:val="32"/>
          <w:szCs w:val="32"/>
        </w:rPr>
        <w:t>技术转移服务机构培育资助项目</w:t>
      </w:r>
    </w:p>
    <w:p w14:paraId="4D80161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（一）申请内容</w:t>
      </w:r>
    </w:p>
    <w:p w14:paraId="45DB5B9F" w14:textId="77777777" w:rsidR="00A87D8E" w:rsidRDefault="009A2598">
      <w:pPr>
        <w:pStyle w:val="p0"/>
        <w:spacing w:line="560" w:lineRule="exact"/>
        <w:ind w:firstLine="645"/>
        <w:rPr>
          <w:rFonts w:ascii="仿宋_GB2312" w:eastAsia="仿宋_GB2312" w:cs="仿宋_GB2312"/>
          <w:sz w:val="32"/>
          <w:szCs w:val="32"/>
        </w:rPr>
      </w:pPr>
      <w:r>
        <w:rPr>
          <w:rFonts w:ascii="仿宋_GB2312" w:eastAsia="仿宋_GB2312" w:cs="仿宋_GB2312" w:hint="eastAsia"/>
          <w:color w:val="000000" w:themeColor="text1"/>
          <w:sz w:val="32"/>
          <w:szCs w:val="32"/>
        </w:rPr>
        <w:t>为引导技术转移市场化、规范化、专业化发展，促进科技成</w:t>
      </w:r>
      <w:r>
        <w:rPr>
          <w:rFonts w:ascii="仿宋_GB2312" w:eastAsia="仿宋_GB2312" w:cs="仿宋_GB2312" w:hint="eastAsia"/>
          <w:sz w:val="32"/>
          <w:szCs w:val="32"/>
        </w:rPr>
        <w:t>果转移转化为目标，</w:t>
      </w:r>
      <w:r>
        <w:rPr>
          <w:rFonts w:ascii="仿宋_GB2312" w:eastAsia="仿宋_GB2312" w:cs="仿宋_GB2312" w:hint="eastAsia"/>
          <w:color w:val="000000" w:themeColor="text1"/>
          <w:sz w:val="32"/>
          <w:szCs w:val="32"/>
        </w:rPr>
        <w:t>对提供技术转移服务的技术转移服务机构和提供</w:t>
      </w:r>
      <w:r>
        <w:rPr>
          <w:rFonts w:ascii="仿宋_GB2312" w:eastAsia="仿宋_GB2312" w:hAnsi="仿宋_GB2312"/>
          <w:sz w:val="32"/>
          <w:lang w:bidi="ar"/>
        </w:rPr>
        <w:t>概念验证服务</w:t>
      </w:r>
      <w:r>
        <w:rPr>
          <w:rFonts w:ascii="仿宋_GB2312" w:eastAsia="仿宋_GB2312" w:hAnsi="仿宋_GB2312" w:hint="eastAsia"/>
          <w:sz w:val="32"/>
          <w:lang w:bidi="ar"/>
        </w:rPr>
        <w:t>的</w:t>
      </w:r>
      <w:r>
        <w:rPr>
          <w:rFonts w:ascii="仿宋_GB2312" w:eastAsia="仿宋_GB2312" w:cs="仿宋_GB2312" w:hint="eastAsia"/>
          <w:color w:val="000000" w:themeColor="text1"/>
          <w:sz w:val="32"/>
          <w:szCs w:val="32"/>
        </w:rPr>
        <w:t>创新验证中心</w:t>
      </w:r>
      <w:r>
        <w:rPr>
          <w:rFonts w:ascii="仿宋_GB2312" w:eastAsia="仿宋_GB2312" w:cs="仿宋_GB2312" w:hint="eastAsia"/>
          <w:sz w:val="32"/>
          <w:szCs w:val="32"/>
        </w:rPr>
        <w:t>予以资助。</w:t>
      </w:r>
      <w:r>
        <w:rPr>
          <w:rFonts w:ascii="仿宋_GB2312" w:eastAsia="仿宋_GB2312" w:cs="仿宋_GB2312"/>
          <w:sz w:val="32"/>
          <w:szCs w:val="32"/>
        </w:rPr>
        <w:t xml:space="preserve"> </w:t>
      </w:r>
    </w:p>
    <w:p w14:paraId="0B56CD9D" w14:textId="41D5928A" w:rsidR="00A87D8E" w:rsidRDefault="009A259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本指南中</w:t>
      </w:r>
      <w:r>
        <w:rPr>
          <w:rFonts w:ascii="仿宋_GB2312" w:eastAsia="仿宋_GB2312" w:hAnsi="仿宋" w:hint="eastAsia"/>
          <w:sz w:val="32"/>
          <w:szCs w:val="32"/>
        </w:rPr>
        <w:t>高等院校（以下简称“高校”）是指在</w:t>
      </w:r>
      <w:r w:rsidR="00EC3B66">
        <w:rPr>
          <w:rFonts w:ascii="仿宋_GB2312" w:eastAsia="仿宋_GB2312" w:hAnsi="仿宋" w:hint="eastAsia"/>
          <w:sz w:val="32"/>
          <w:szCs w:val="32"/>
        </w:rPr>
        <w:t>深圳市</w:t>
      </w:r>
      <w:r w:rsidR="00EC3B66">
        <w:rPr>
          <w:rFonts w:ascii="仿宋_GB2312" w:eastAsia="仿宋_GB2312" w:hAnsi="宋体" w:hint="eastAsia"/>
          <w:kern w:val="0"/>
          <w:sz w:val="32"/>
          <w:szCs w:val="32"/>
        </w:rPr>
        <w:t>（含深</w:t>
      </w:r>
      <w:proofErr w:type="gramStart"/>
      <w:r w:rsidR="00EC3B66">
        <w:rPr>
          <w:rFonts w:ascii="仿宋_GB2312" w:eastAsia="仿宋_GB2312" w:hAnsi="宋体" w:hint="eastAsia"/>
          <w:kern w:val="0"/>
          <w:sz w:val="32"/>
          <w:szCs w:val="32"/>
        </w:rPr>
        <w:t>汕</w:t>
      </w:r>
      <w:proofErr w:type="gramEnd"/>
      <w:r w:rsidR="00EC3B66">
        <w:rPr>
          <w:rFonts w:ascii="仿宋_GB2312" w:eastAsia="仿宋_GB2312" w:hAnsi="宋体" w:hint="eastAsia"/>
          <w:kern w:val="0"/>
          <w:sz w:val="32"/>
          <w:szCs w:val="32"/>
        </w:rPr>
        <w:t>特别合作区</w:t>
      </w:r>
      <w:r w:rsidR="00EC3B66">
        <w:rPr>
          <w:rFonts w:ascii="仿宋_GB2312" w:eastAsia="仿宋_GB2312" w:hAnsi="宋体" w:hint="eastAsia"/>
          <w:sz w:val="32"/>
          <w:szCs w:val="32"/>
        </w:rPr>
        <w:t>，以下同</w:t>
      </w:r>
      <w:r w:rsidR="00EC3B66">
        <w:rPr>
          <w:rFonts w:ascii="仿宋_GB2312" w:eastAsia="仿宋_GB2312" w:hAnsi="宋体" w:hint="eastAsia"/>
          <w:kern w:val="0"/>
          <w:sz w:val="32"/>
          <w:szCs w:val="32"/>
        </w:rPr>
        <w:t>）</w:t>
      </w:r>
      <w:r>
        <w:rPr>
          <w:rFonts w:ascii="仿宋_GB2312" w:eastAsia="仿宋_GB2312" w:hAnsi="仿宋" w:hint="eastAsia"/>
          <w:sz w:val="32"/>
          <w:szCs w:val="32"/>
        </w:rPr>
        <w:t>按照国家规定的设置标准和审批流程批准举办的，实施高等教育，开展基础科学研究的全日制大学和职业技术学院。</w:t>
      </w:r>
    </w:p>
    <w:p w14:paraId="1C1AB443"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（二）设定依据</w:t>
      </w:r>
    </w:p>
    <w:p w14:paraId="003DF377" w14:textId="77777777" w:rsidR="006061A5" w:rsidRPr="006061A5" w:rsidRDefault="006061A5" w:rsidP="006061A5">
      <w:pPr>
        <w:spacing w:line="560" w:lineRule="exact"/>
        <w:ind w:firstLineChars="200" w:firstLine="640"/>
        <w:rPr>
          <w:rFonts w:ascii="仿宋_GB2312" w:eastAsia="仿宋_GB2312" w:hAnsi="Times New Roman" w:cs="Times New Roman"/>
          <w:kern w:val="0"/>
          <w:sz w:val="32"/>
          <w:szCs w:val="32"/>
        </w:rPr>
      </w:pPr>
      <w:r w:rsidRPr="006061A5">
        <w:rPr>
          <w:rFonts w:ascii="仿宋_GB2312" w:eastAsia="仿宋_GB2312" w:hAnsi="Times New Roman" w:cs="Times New Roman" w:hint="eastAsia"/>
          <w:kern w:val="0"/>
          <w:sz w:val="32"/>
          <w:szCs w:val="32"/>
        </w:rPr>
        <w:t>1.《深圳市科技计划管理改革方案》，深圳市人民政府，深府〔2019〕1号；</w:t>
      </w:r>
    </w:p>
    <w:p w14:paraId="63B1D3E6" w14:textId="3829D7B4" w:rsidR="006061A5" w:rsidRPr="006061A5" w:rsidRDefault="006061A5" w:rsidP="006061A5">
      <w:pPr>
        <w:spacing w:line="560" w:lineRule="exact"/>
        <w:ind w:firstLineChars="200" w:firstLine="640"/>
        <w:rPr>
          <w:rFonts w:ascii="仿宋_GB2312" w:eastAsia="仿宋_GB2312" w:hAnsi="Times New Roman" w:cs="Times New Roman"/>
          <w:kern w:val="0"/>
          <w:sz w:val="32"/>
          <w:szCs w:val="32"/>
        </w:rPr>
      </w:pPr>
      <w:r w:rsidRPr="006061A5">
        <w:rPr>
          <w:rFonts w:ascii="仿宋_GB2312" w:eastAsia="仿宋_GB2312" w:hAnsi="Times New Roman" w:cs="Times New Roman" w:hint="eastAsia"/>
          <w:kern w:val="0"/>
          <w:sz w:val="32"/>
          <w:szCs w:val="32"/>
        </w:rPr>
        <w:t>2.《深圳市科技计划项目管理办法》，深圳市科技创新委，深科技创新</w:t>
      </w:r>
      <w:proofErr w:type="gramStart"/>
      <w:r w:rsidRPr="006061A5">
        <w:rPr>
          <w:rFonts w:ascii="仿宋_GB2312" w:eastAsia="仿宋_GB2312" w:hAnsi="Times New Roman" w:cs="Times New Roman" w:hint="eastAsia"/>
          <w:kern w:val="0"/>
          <w:sz w:val="32"/>
          <w:szCs w:val="32"/>
        </w:rPr>
        <w:t>规</w:t>
      </w:r>
      <w:proofErr w:type="gramEnd"/>
      <w:r w:rsidRPr="006061A5">
        <w:rPr>
          <w:rFonts w:ascii="仿宋_GB2312" w:eastAsia="仿宋_GB2312" w:hAnsi="Times New Roman" w:cs="Times New Roman" w:hint="eastAsia"/>
          <w:kern w:val="0"/>
          <w:sz w:val="32"/>
          <w:szCs w:val="32"/>
        </w:rPr>
        <w:t>〔2019〕1号;</w:t>
      </w:r>
    </w:p>
    <w:p w14:paraId="381B1D30" w14:textId="77777777" w:rsidR="006061A5" w:rsidRPr="006061A5" w:rsidRDefault="006061A5" w:rsidP="006061A5">
      <w:pPr>
        <w:spacing w:line="560" w:lineRule="exact"/>
        <w:ind w:firstLineChars="200" w:firstLine="640"/>
        <w:rPr>
          <w:rFonts w:ascii="仿宋_GB2312" w:eastAsia="仿宋_GB2312" w:hAnsi="Times New Roman" w:cs="Times New Roman"/>
          <w:kern w:val="0"/>
          <w:sz w:val="32"/>
          <w:szCs w:val="32"/>
        </w:rPr>
      </w:pPr>
      <w:r w:rsidRPr="006061A5">
        <w:rPr>
          <w:rFonts w:ascii="仿宋_GB2312" w:eastAsia="仿宋_GB2312" w:hAnsi="Times New Roman" w:cs="Times New Roman" w:hint="eastAsia"/>
          <w:kern w:val="0"/>
          <w:sz w:val="32"/>
          <w:szCs w:val="32"/>
        </w:rPr>
        <w:t>3.《深圳市科技研发资金管理办法》，深圳市科技创新委、深圳市财政局，深科技创新</w:t>
      </w:r>
      <w:proofErr w:type="gramStart"/>
      <w:r w:rsidRPr="006061A5">
        <w:rPr>
          <w:rFonts w:ascii="仿宋_GB2312" w:eastAsia="仿宋_GB2312" w:hAnsi="Times New Roman" w:cs="Times New Roman" w:hint="eastAsia"/>
          <w:kern w:val="0"/>
          <w:sz w:val="32"/>
          <w:szCs w:val="32"/>
        </w:rPr>
        <w:t>规</w:t>
      </w:r>
      <w:proofErr w:type="gramEnd"/>
      <w:r w:rsidRPr="006061A5">
        <w:rPr>
          <w:rFonts w:ascii="仿宋_GB2312" w:eastAsia="仿宋_GB2312" w:hAnsi="Times New Roman" w:cs="Times New Roman" w:hint="eastAsia"/>
          <w:kern w:val="0"/>
          <w:sz w:val="32"/>
          <w:szCs w:val="32"/>
        </w:rPr>
        <w:t>〔2019〕2号；</w:t>
      </w:r>
    </w:p>
    <w:p w14:paraId="478B1E12" w14:textId="4CFAD3BC" w:rsidR="00DB091D" w:rsidRDefault="006061A5" w:rsidP="006061A5">
      <w:pPr>
        <w:spacing w:line="560" w:lineRule="exact"/>
        <w:ind w:firstLineChars="200" w:firstLine="640"/>
        <w:rPr>
          <w:rFonts w:ascii="仿宋_GB2312" w:eastAsia="仿宋_GB2312" w:hAnsi="Times New Roman" w:cs="Times New Roman"/>
          <w:sz w:val="32"/>
          <w:szCs w:val="32"/>
        </w:rPr>
      </w:pPr>
      <w:r w:rsidRPr="006061A5">
        <w:rPr>
          <w:rFonts w:ascii="仿宋_GB2312" w:eastAsia="仿宋_GB2312" w:hint="eastAsia"/>
          <w:sz w:val="32"/>
          <w:szCs w:val="32"/>
        </w:rPr>
        <w:t>4.《深圳市技术转移和成果转化项目资助管理办法》，深圳市科技创新委，深科技创新</w:t>
      </w:r>
      <w:proofErr w:type="gramStart"/>
      <w:r w:rsidRPr="006061A5">
        <w:rPr>
          <w:rFonts w:ascii="仿宋_GB2312" w:eastAsia="仿宋_GB2312" w:hint="eastAsia"/>
          <w:sz w:val="32"/>
          <w:szCs w:val="32"/>
        </w:rPr>
        <w:t>规</w:t>
      </w:r>
      <w:proofErr w:type="gramEnd"/>
      <w:r w:rsidRPr="006061A5">
        <w:rPr>
          <w:rFonts w:ascii="仿宋_GB2312" w:eastAsia="仿宋_GB2312" w:hint="eastAsia"/>
          <w:sz w:val="32"/>
          <w:szCs w:val="32"/>
        </w:rPr>
        <w:t>〔2019〕7号。</w:t>
      </w:r>
    </w:p>
    <w:p w14:paraId="17F0F66D" w14:textId="5A923787" w:rsidR="00A87D8E" w:rsidRDefault="009A2598">
      <w:pPr>
        <w:pStyle w:val="p0"/>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（三）强度方式</w:t>
      </w:r>
    </w:p>
    <w:p w14:paraId="122A6175" w14:textId="3AE1ACAA"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支持强度：有数量限制，</w:t>
      </w:r>
      <w:r>
        <w:rPr>
          <w:rFonts w:ascii="仿宋_GB2312" w:eastAsia="仿宋_GB2312" w:hAnsi="Times New Roman" w:cs="Times New Roman" w:hint="eastAsia"/>
          <w:b/>
          <w:bCs/>
          <w:sz w:val="32"/>
          <w:szCs w:val="32"/>
        </w:rPr>
        <w:t>本批次资助资金纳入</w:t>
      </w:r>
      <w:r w:rsidR="00DB091D">
        <w:rPr>
          <w:rFonts w:ascii="仿宋_GB2312" w:eastAsia="仿宋_GB2312" w:hAnsi="Times New Roman" w:cs="Times New Roman" w:hint="eastAsia"/>
          <w:b/>
          <w:bCs/>
          <w:sz w:val="32"/>
          <w:szCs w:val="32"/>
        </w:rPr>
        <w:t>202</w:t>
      </w:r>
      <w:r w:rsidR="00D15B6A">
        <w:rPr>
          <w:rFonts w:ascii="仿宋_GB2312" w:eastAsia="仿宋_GB2312" w:hAnsi="Times New Roman" w:cs="Times New Roman" w:hint="eastAsia"/>
          <w:b/>
          <w:bCs/>
          <w:sz w:val="32"/>
          <w:szCs w:val="32"/>
        </w:rPr>
        <w:t>2</w:t>
      </w:r>
      <w:r>
        <w:rPr>
          <w:rFonts w:ascii="仿宋_GB2312" w:eastAsia="仿宋_GB2312" w:hAnsi="Times New Roman" w:cs="Times New Roman" w:hint="eastAsia"/>
          <w:b/>
          <w:bCs/>
          <w:sz w:val="32"/>
          <w:szCs w:val="32"/>
        </w:rPr>
        <w:t>年市级财政预算安排</w:t>
      </w:r>
      <w:r>
        <w:rPr>
          <w:rFonts w:ascii="仿宋_GB2312" w:eastAsia="仿宋_GB2312" w:hAnsi="Times New Roman" w:cs="Times New Roman" w:hint="eastAsia"/>
          <w:sz w:val="32"/>
          <w:szCs w:val="32"/>
        </w:rPr>
        <w:t>，且</w:t>
      </w:r>
      <w:r>
        <w:rPr>
          <w:rFonts w:ascii="仿宋_GB2312" w:eastAsia="仿宋_GB2312" w:hint="eastAsia"/>
          <w:sz w:val="32"/>
          <w:szCs w:val="32"/>
        </w:rPr>
        <w:t>受深圳市科技研发资金年度总额控制。</w:t>
      </w:r>
    </w:p>
    <w:p w14:paraId="7EE97F45" w14:textId="4984C0FE" w:rsidR="00A87D8E" w:rsidRDefault="009A2598" w:rsidP="003B0C00">
      <w:pPr>
        <w:spacing w:line="560" w:lineRule="exact"/>
        <w:ind w:firstLineChars="150" w:firstLine="480"/>
        <w:rPr>
          <w:rFonts w:ascii="仿宋_GB2312" w:eastAsia="仿宋_GB2312"/>
          <w:sz w:val="32"/>
          <w:szCs w:val="32"/>
        </w:rPr>
      </w:pPr>
      <w:r>
        <w:rPr>
          <w:rFonts w:ascii="仿宋_GB2312" w:eastAsia="仿宋_GB2312" w:hint="eastAsia"/>
          <w:sz w:val="32"/>
          <w:szCs w:val="32"/>
        </w:rPr>
        <w:t>技术转移</w:t>
      </w:r>
      <w:r w:rsidR="008E15DE">
        <w:rPr>
          <w:rFonts w:ascii="仿宋_GB2312" w:eastAsia="仿宋_GB2312" w:hint="eastAsia"/>
          <w:sz w:val="32"/>
          <w:szCs w:val="32"/>
        </w:rPr>
        <w:t>服务机构</w:t>
      </w:r>
      <w:r>
        <w:rPr>
          <w:rFonts w:ascii="仿宋_GB2312" w:eastAsia="仿宋_GB2312" w:hint="eastAsia"/>
          <w:sz w:val="32"/>
          <w:szCs w:val="32"/>
        </w:rPr>
        <w:t>培育资助项目包括</w:t>
      </w:r>
      <w:bookmarkStart w:id="35" w:name="_Hlk39755982"/>
      <w:r w:rsidR="003B0C00" w:rsidRPr="001531A4">
        <w:rPr>
          <w:rFonts w:ascii="仿宋_GB2312" w:eastAsia="仿宋_GB2312" w:hint="eastAsia"/>
          <w:b/>
          <w:bCs/>
          <w:sz w:val="32"/>
          <w:szCs w:val="32"/>
        </w:rPr>
        <w:t>高</w:t>
      </w:r>
      <w:r w:rsidR="003B0C00" w:rsidRPr="003A2136">
        <w:rPr>
          <w:rFonts w:ascii="仿宋_GB2312" w:eastAsia="仿宋_GB2312" w:hint="eastAsia"/>
          <w:b/>
          <w:bCs/>
          <w:sz w:val="32"/>
          <w:szCs w:val="32"/>
        </w:rPr>
        <w:t>等院校</w:t>
      </w:r>
      <w:bookmarkEnd w:id="35"/>
      <w:r w:rsidR="003B0C00" w:rsidRPr="003A2136">
        <w:rPr>
          <w:rFonts w:ascii="仿宋_GB2312" w:eastAsia="仿宋_GB2312" w:hint="eastAsia"/>
          <w:b/>
          <w:bCs/>
          <w:sz w:val="32"/>
          <w:szCs w:val="32"/>
        </w:rPr>
        <w:t>技术转移培育</w:t>
      </w:r>
      <w:r w:rsidR="003B0C00" w:rsidRPr="003A2136">
        <w:rPr>
          <w:rFonts w:ascii="仿宋_GB2312" w:eastAsia="仿宋_GB2312" w:hint="eastAsia"/>
          <w:b/>
          <w:bCs/>
          <w:sz w:val="32"/>
          <w:szCs w:val="32"/>
        </w:rPr>
        <w:lastRenderedPageBreak/>
        <w:t>资助和促成技术交易服务资助</w:t>
      </w:r>
      <w:r>
        <w:rPr>
          <w:rFonts w:ascii="仿宋_GB2312" w:eastAsia="仿宋_GB2312" w:hint="eastAsia"/>
          <w:sz w:val="32"/>
          <w:szCs w:val="32"/>
        </w:rPr>
        <w:t>：</w:t>
      </w:r>
    </w:p>
    <w:p w14:paraId="5EC47BFE" w14:textId="7D6CF927" w:rsidR="00A87D8E" w:rsidRDefault="009A2598" w:rsidP="00D129E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bookmarkStart w:id="36" w:name="_Hlk17382132"/>
      <w:r>
        <w:rPr>
          <w:rFonts w:ascii="仿宋_GB2312" w:eastAsia="仿宋_GB2312" w:hint="eastAsia"/>
          <w:b/>
          <w:bCs/>
          <w:sz w:val="32"/>
          <w:szCs w:val="32"/>
        </w:rPr>
        <w:t>对于</w:t>
      </w:r>
      <w:r w:rsidR="003B0C00" w:rsidRPr="003B0C00">
        <w:rPr>
          <w:rFonts w:ascii="仿宋_GB2312" w:eastAsia="仿宋_GB2312" w:hint="eastAsia"/>
          <w:b/>
          <w:bCs/>
          <w:sz w:val="32"/>
          <w:szCs w:val="32"/>
        </w:rPr>
        <w:t>高等院校</w:t>
      </w:r>
      <w:r>
        <w:rPr>
          <w:rFonts w:ascii="仿宋_GB2312" w:eastAsia="仿宋_GB2312" w:hint="eastAsia"/>
          <w:b/>
          <w:bCs/>
          <w:sz w:val="32"/>
          <w:szCs w:val="32"/>
        </w:rPr>
        <w:t>技术转移培育资助</w:t>
      </w:r>
      <w:bookmarkEnd w:id="36"/>
      <w:r>
        <w:rPr>
          <w:rFonts w:ascii="仿宋_GB2312" w:eastAsia="仿宋_GB2312" w:hint="eastAsia"/>
          <w:sz w:val="32"/>
          <w:szCs w:val="32"/>
        </w:rPr>
        <w:t>，</w:t>
      </w:r>
      <w:r w:rsidR="00D129EC" w:rsidRPr="00D129EC">
        <w:rPr>
          <w:rFonts w:ascii="仿宋_GB2312" w:eastAsia="仿宋_GB2312" w:hint="eastAsia"/>
          <w:sz w:val="32"/>
          <w:szCs w:val="32"/>
        </w:rPr>
        <w:t>按照申请单位上年度投入技术转移服务机构和创新验证中心的技术转移服务费，分别予以等额资助，最高资助</w:t>
      </w:r>
      <w:r w:rsidR="008A3655">
        <w:rPr>
          <w:rFonts w:ascii="仿宋_GB2312" w:eastAsia="仿宋_GB2312" w:hint="eastAsia"/>
          <w:sz w:val="32"/>
          <w:szCs w:val="32"/>
        </w:rPr>
        <w:t>分别</w:t>
      </w:r>
      <w:r w:rsidR="001501AD">
        <w:rPr>
          <w:rFonts w:ascii="仿宋_GB2312" w:eastAsia="仿宋_GB2312" w:hint="eastAsia"/>
          <w:sz w:val="32"/>
          <w:szCs w:val="32"/>
        </w:rPr>
        <w:t>为</w:t>
      </w:r>
      <w:r w:rsidR="00D129EC" w:rsidRPr="00D129EC">
        <w:rPr>
          <w:rFonts w:ascii="仿宋_GB2312" w:eastAsia="仿宋_GB2312" w:hint="eastAsia"/>
          <w:sz w:val="32"/>
          <w:szCs w:val="32"/>
        </w:rPr>
        <w:t>100 万元</w:t>
      </w:r>
      <w:r w:rsidR="008654AF">
        <w:rPr>
          <w:rFonts w:ascii="仿宋_GB2312" w:eastAsia="仿宋_GB2312" w:hint="eastAsia"/>
          <w:sz w:val="32"/>
          <w:szCs w:val="32"/>
        </w:rPr>
        <w:t>，</w:t>
      </w:r>
      <w:r w:rsidR="00542F8C">
        <w:rPr>
          <w:rFonts w:ascii="仿宋_GB2312" w:eastAsia="仿宋_GB2312" w:hint="eastAsia"/>
          <w:sz w:val="32"/>
          <w:szCs w:val="32"/>
        </w:rPr>
        <w:t>可连续申请三年</w:t>
      </w:r>
      <w:r w:rsidR="004654BC">
        <w:rPr>
          <w:rFonts w:ascii="仿宋_GB2312" w:eastAsia="仿宋_GB2312" w:hint="eastAsia"/>
          <w:sz w:val="32"/>
          <w:szCs w:val="32"/>
        </w:rPr>
        <w:t>；</w:t>
      </w:r>
    </w:p>
    <w:p w14:paraId="32D597EA" w14:textId="1B410557" w:rsidR="00A87D8E" w:rsidRDefault="009A2598" w:rsidP="00EF1CC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Times New Roman" w:cs="Times New Roman" w:hint="eastAsia"/>
          <w:b/>
          <w:bCs/>
          <w:kern w:val="0"/>
          <w:sz w:val="32"/>
          <w:szCs w:val="32"/>
        </w:rPr>
        <w:t>对于</w:t>
      </w:r>
      <w:bookmarkStart w:id="37" w:name="_Hlk17382816"/>
      <w:r>
        <w:rPr>
          <w:rFonts w:ascii="仿宋_GB2312" w:eastAsia="仿宋_GB2312" w:hAnsi="Times New Roman" w:cs="Times New Roman" w:hint="eastAsia"/>
          <w:b/>
          <w:bCs/>
          <w:kern w:val="0"/>
          <w:sz w:val="32"/>
          <w:szCs w:val="32"/>
        </w:rPr>
        <w:t>促</w:t>
      </w:r>
      <w:r w:rsidR="00A5385A">
        <w:rPr>
          <w:rFonts w:ascii="仿宋_GB2312" w:eastAsia="仿宋_GB2312" w:hAnsi="Times New Roman" w:cs="Times New Roman" w:hint="eastAsia"/>
          <w:b/>
          <w:bCs/>
          <w:kern w:val="0"/>
          <w:sz w:val="32"/>
          <w:szCs w:val="32"/>
        </w:rPr>
        <w:t>成</w:t>
      </w:r>
      <w:r>
        <w:rPr>
          <w:rFonts w:ascii="仿宋_GB2312" w:eastAsia="仿宋_GB2312" w:hAnsi="Times New Roman" w:cs="Times New Roman" w:hint="eastAsia"/>
          <w:b/>
          <w:bCs/>
          <w:kern w:val="0"/>
          <w:sz w:val="32"/>
          <w:szCs w:val="32"/>
        </w:rPr>
        <w:t>技术交易服务资助</w:t>
      </w:r>
      <w:bookmarkEnd w:id="37"/>
      <w:r>
        <w:rPr>
          <w:rFonts w:ascii="仿宋_GB2312" w:eastAsia="仿宋_GB2312" w:hint="eastAsia"/>
          <w:sz w:val="32"/>
          <w:szCs w:val="32"/>
        </w:rPr>
        <w:t>，</w:t>
      </w:r>
      <w:r w:rsidR="00EF1CC2" w:rsidRPr="00EF1CC2">
        <w:rPr>
          <w:rFonts w:ascii="仿宋_GB2312" w:eastAsia="仿宋_GB2312" w:hint="eastAsia"/>
          <w:sz w:val="32"/>
          <w:szCs w:val="32"/>
        </w:rPr>
        <w:t>按照申请单位上年度实际技术转移服务收入予以等额资助，最高资助50 万元</w:t>
      </w:r>
      <w:r w:rsidR="004654BC">
        <w:rPr>
          <w:rFonts w:ascii="仿宋_GB2312" w:eastAsia="仿宋_GB2312" w:hint="eastAsia"/>
          <w:sz w:val="32"/>
          <w:szCs w:val="32"/>
        </w:rPr>
        <w:t>，</w:t>
      </w:r>
      <w:r>
        <w:rPr>
          <w:rFonts w:ascii="仿宋_GB2312" w:eastAsia="仿宋_GB2312" w:hint="eastAsia"/>
          <w:sz w:val="32"/>
          <w:szCs w:val="32"/>
        </w:rPr>
        <w:t>申请单位为高校设立的，</w:t>
      </w:r>
      <w:r w:rsidR="004654BC">
        <w:rPr>
          <w:rFonts w:ascii="仿宋_GB2312" w:eastAsia="仿宋_GB2312" w:hint="eastAsia"/>
          <w:sz w:val="32"/>
          <w:szCs w:val="32"/>
        </w:rPr>
        <w:t>仅</w:t>
      </w:r>
      <w:r>
        <w:rPr>
          <w:rFonts w:ascii="仿宋_GB2312" w:eastAsia="仿宋_GB2312" w:hint="eastAsia"/>
          <w:sz w:val="32"/>
          <w:szCs w:val="32"/>
        </w:rPr>
        <w:t xml:space="preserve">能以技术转移服务机构或者创新验证中心其中之一来申请资助。 </w:t>
      </w:r>
    </w:p>
    <w:p w14:paraId="4731C147"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支持方式：事后补助。</w:t>
      </w:r>
    </w:p>
    <w:p w14:paraId="5AD08F64" w14:textId="28769C3F"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w:t>
      </w:r>
      <w:r w:rsidR="008A7708">
        <w:rPr>
          <w:rFonts w:ascii="楷体_GB2312" w:eastAsia="楷体_GB2312" w:hAnsi="黑体" w:hint="eastAsia"/>
          <w:b/>
          <w:sz w:val="32"/>
          <w:szCs w:val="32"/>
        </w:rPr>
        <w:t>办</w:t>
      </w:r>
      <w:r>
        <w:rPr>
          <w:rFonts w:ascii="楷体_GB2312" w:eastAsia="楷体_GB2312" w:hAnsi="黑体" w:hint="eastAsia"/>
          <w:b/>
          <w:sz w:val="32"/>
          <w:szCs w:val="32"/>
        </w:rPr>
        <w:t>理条件</w:t>
      </w:r>
    </w:p>
    <w:p w14:paraId="11638479" w14:textId="6954D4DB" w:rsidR="00A87D8E" w:rsidRPr="003A2136" w:rsidRDefault="009A2598">
      <w:pPr>
        <w:widowControl/>
        <w:shd w:val="clear" w:color="auto" w:fill="FFFFFF"/>
        <w:spacing w:after="72" w:line="560" w:lineRule="exact"/>
        <w:rPr>
          <w:rFonts w:ascii="仿宋_GB2312" w:eastAsia="仿宋_GB2312"/>
          <w:sz w:val="32"/>
          <w:szCs w:val="32"/>
        </w:rPr>
      </w:pPr>
      <w:r w:rsidRPr="003A2136">
        <w:rPr>
          <w:rFonts w:ascii="仿宋_GB2312" w:eastAsia="仿宋_GB2312"/>
          <w:sz w:val="32"/>
          <w:szCs w:val="32"/>
        </w:rPr>
        <w:t xml:space="preserve">    1.</w:t>
      </w:r>
      <w:r w:rsidR="001764DB" w:rsidRPr="003A2136">
        <w:rPr>
          <w:rFonts w:ascii="仿宋_GB2312" w:eastAsia="仿宋_GB2312" w:hint="eastAsia"/>
          <w:sz w:val="32"/>
          <w:szCs w:val="32"/>
        </w:rPr>
        <w:t>高等</w:t>
      </w:r>
      <w:r w:rsidR="00623D39" w:rsidRPr="003A2136">
        <w:rPr>
          <w:rFonts w:ascii="仿宋_GB2312" w:eastAsia="仿宋_GB2312" w:hint="eastAsia"/>
          <w:sz w:val="32"/>
          <w:szCs w:val="32"/>
        </w:rPr>
        <w:t>院校</w:t>
      </w:r>
      <w:r w:rsidRPr="003A2136">
        <w:rPr>
          <w:rFonts w:ascii="仿宋_GB2312" w:eastAsia="仿宋_GB2312" w:hint="eastAsia"/>
          <w:sz w:val="32"/>
          <w:szCs w:val="32"/>
        </w:rPr>
        <w:t>技术转移培育</w:t>
      </w:r>
    </w:p>
    <w:p w14:paraId="5B403F69" w14:textId="34BEEC02" w:rsidR="00976685" w:rsidRPr="003A2136" w:rsidRDefault="00976685" w:rsidP="003A2136">
      <w:pPr>
        <w:autoSpaceDE w:val="0"/>
        <w:autoSpaceDN w:val="0"/>
        <w:adjustRightInd w:val="0"/>
        <w:spacing w:line="560" w:lineRule="exact"/>
        <w:ind w:firstLineChars="200" w:firstLine="640"/>
        <w:rPr>
          <w:rFonts w:ascii="仿宋_GB2312" w:eastAsia="仿宋_GB2312"/>
          <w:sz w:val="32"/>
          <w:szCs w:val="32"/>
        </w:rPr>
      </w:pPr>
      <w:r w:rsidRPr="003A2136">
        <w:rPr>
          <w:rFonts w:ascii="仿宋_GB2312" w:eastAsia="仿宋_GB2312" w:hint="eastAsia"/>
          <w:sz w:val="32"/>
          <w:szCs w:val="32"/>
        </w:rPr>
        <w:t>（</w:t>
      </w:r>
      <w:r>
        <w:rPr>
          <w:rFonts w:ascii="仿宋_GB2312" w:eastAsia="仿宋_GB2312" w:hint="eastAsia"/>
          <w:sz w:val="32"/>
          <w:szCs w:val="32"/>
        </w:rPr>
        <w:t>1</w:t>
      </w:r>
      <w:r w:rsidRPr="003A2136">
        <w:rPr>
          <w:rFonts w:ascii="仿宋_GB2312" w:eastAsia="仿宋_GB2312" w:hint="eastAsia"/>
          <w:sz w:val="32"/>
          <w:szCs w:val="32"/>
        </w:rPr>
        <w:t>）在深圳市依法注册、具有独立法人资格的高等院校，或者由深圳高等院校设立且具有独立法人资格的技术转移服务机构或者创新验证中心；</w:t>
      </w:r>
    </w:p>
    <w:p w14:paraId="48A141F8" w14:textId="3BAC8308" w:rsidR="00976685" w:rsidRPr="003A2136" w:rsidRDefault="00976685" w:rsidP="003A2136">
      <w:pPr>
        <w:autoSpaceDE w:val="0"/>
        <w:autoSpaceDN w:val="0"/>
        <w:adjustRightInd w:val="0"/>
        <w:spacing w:line="560" w:lineRule="exact"/>
        <w:ind w:firstLineChars="200" w:firstLine="640"/>
        <w:jc w:val="left"/>
        <w:rPr>
          <w:rFonts w:ascii="仿宋_GB2312" w:eastAsia="仿宋_GB2312"/>
          <w:sz w:val="32"/>
          <w:szCs w:val="32"/>
        </w:rPr>
      </w:pPr>
      <w:r w:rsidRPr="003A2136">
        <w:rPr>
          <w:rFonts w:ascii="仿宋_GB2312" w:eastAsia="仿宋_GB2312" w:hint="eastAsia"/>
          <w:sz w:val="32"/>
          <w:szCs w:val="32"/>
        </w:rPr>
        <w:t>（</w:t>
      </w:r>
      <w:r>
        <w:rPr>
          <w:rFonts w:ascii="仿宋_GB2312" w:eastAsia="仿宋_GB2312" w:hint="eastAsia"/>
          <w:sz w:val="32"/>
          <w:szCs w:val="32"/>
        </w:rPr>
        <w:t>2</w:t>
      </w:r>
      <w:r w:rsidRPr="003A2136">
        <w:rPr>
          <w:rFonts w:ascii="仿宋_GB2312" w:eastAsia="仿宋_GB2312" w:hint="eastAsia"/>
          <w:sz w:val="32"/>
          <w:szCs w:val="32"/>
        </w:rPr>
        <w:t>）技术转移服务机构应当在</w:t>
      </w:r>
      <w:r w:rsidR="00DA4AA6">
        <w:rPr>
          <w:rFonts w:ascii="仿宋_GB2312" w:eastAsia="仿宋_GB2312" w:hint="eastAsia"/>
          <w:sz w:val="32"/>
          <w:szCs w:val="32"/>
        </w:rPr>
        <w:t>深圳</w:t>
      </w:r>
      <w:r w:rsidRPr="003A2136">
        <w:rPr>
          <w:rFonts w:ascii="仿宋_GB2312" w:eastAsia="仿宋_GB2312" w:hint="eastAsia"/>
          <w:sz w:val="32"/>
          <w:szCs w:val="32"/>
        </w:rPr>
        <w:t>市技术转移促进中心进行备案，且在提出资助申请时仍符合备案要求；</w:t>
      </w:r>
    </w:p>
    <w:p w14:paraId="5479A31B" w14:textId="64AD7E5C" w:rsidR="00976685" w:rsidRPr="003A2136" w:rsidRDefault="00976685" w:rsidP="003A2136">
      <w:pPr>
        <w:autoSpaceDE w:val="0"/>
        <w:autoSpaceDN w:val="0"/>
        <w:adjustRightInd w:val="0"/>
        <w:spacing w:line="560" w:lineRule="exact"/>
        <w:ind w:firstLineChars="200" w:firstLine="640"/>
        <w:rPr>
          <w:rFonts w:ascii="仿宋_GB2312" w:eastAsia="仿宋_GB2312"/>
          <w:sz w:val="32"/>
          <w:szCs w:val="32"/>
        </w:rPr>
      </w:pPr>
      <w:r w:rsidRPr="003A2136">
        <w:rPr>
          <w:rFonts w:ascii="仿宋_GB2312" w:eastAsia="仿宋_GB2312" w:hint="eastAsia"/>
          <w:sz w:val="32"/>
          <w:szCs w:val="32"/>
        </w:rPr>
        <w:t>（</w:t>
      </w:r>
      <w:r>
        <w:rPr>
          <w:rFonts w:ascii="仿宋_GB2312" w:eastAsia="仿宋_GB2312" w:hint="eastAsia"/>
          <w:sz w:val="32"/>
          <w:szCs w:val="32"/>
        </w:rPr>
        <w:t>3</w:t>
      </w:r>
      <w:r w:rsidRPr="003A2136">
        <w:rPr>
          <w:rFonts w:ascii="仿宋_GB2312" w:eastAsia="仿宋_GB2312" w:hint="eastAsia"/>
          <w:sz w:val="32"/>
          <w:szCs w:val="32"/>
        </w:rPr>
        <w:t>）技术转移服务机构或者创新验证中心应当拥有专职的服务工作团队或者专家顾问团队，其团队规模适度和知识结构合理，能够提供专业的技术转移服务</w:t>
      </w:r>
      <w:r w:rsidR="00671F03">
        <w:rPr>
          <w:rFonts w:ascii="仿宋_GB2312" w:eastAsia="仿宋_GB2312" w:hint="eastAsia"/>
          <w:sz w:val="32"/>
          <w:szCs w:val="32"/>
        </w:rPr>
        <w:t>，</w:t>
      </w:r>
      <w:r w:rsidR="00671F03">
        <w:rPr>
          <w:rFonts w:ascii="仿宋_GB2312" w:eastAsia="仿宋_GB2312" w:cs="Arial" w:hint="eastAsia"/>
          <w:color w:val="000000"/>
          <w:sz w:val="32"/>
          <w:szCs w:val="32"/>
          <w:lang w:eastAsia="zh-Hans"/>
        </w:rPr>
        <w:t>拥有</w:t>
      </w:r>
      <w:r w:rsidR="00671F03">
        <w:rPr>
          <w:rFonts w:ascii="仿宋_GB2312" w:eastAsia="仿宋_GB2312" w:hAnsi="仿宋"/>
          <w:color w:val="000000" w:themeColor="text1"/>
          <w:sz w:val="32"/>
          <w:szCs w:val="32"/>
        </w:rPr>
        <w:t>5名以上专职工作人员</w:t>
      </w:r>
      <w:r w:rsidR="008F20DE">
        <w:rPr>
          <w:rFonts w:ascii="仿宋_GB2312" w:eastAsia="仿宋_GB2312" w:hAnsi="仿宋" w:hint="eastAsia"/>
          <w:color w:val="000000" w:themeColor="text1"/>
          <w:sz w:val="32"/>
          <w:szCs w:val="32"/>
        </w:rPr>
        <w:t>（</w:t>
      </w:r>
      <w:r w:rsidR="00311424">
        <w:rPr>
          <w:rFonts w:ascii="仿宋_GB2312" w:eastAsia="仿宋_GB2312" w:hAnsi="仿宋" w:hint="eastAsia"/>
          <w:color w:val="000000" w:themeColor="text1"/>
          <w:sz w:val="32"/>
          <w:szCs w:val="32"/>
        </w:rPr>
        <w:t>创新验证中心</w:t>
      </w:r>
      <w:r w:rsidR="00716DD4">
        <w:rPr>
          <w:rFonts w:ascii="仿宋_GB2312" w:eastAsia="仿宋_GB2312" w:hAnsi="仿宋" w:hint="eastAsia"/>
          <w:color w:val="000000" w:themeColor="text1"/>
          <w:sz w:val="32"/>
          <w:szCs w:val="32"/>
        </w:rPr>
        <w:t>的专职工作人员</w:t>
      </w:r>
      <w:r w:rsidR="00F17B08">
        <w:rPr>
          <w:rFonts w:ascii="仿宋_GB2312" w:eastAsia="仿宋_GB2312" w:hAnsi="仿宋" w:hint="eastAsia"/>
          <w:color w:val="000000" w:themeColor="text1"/>
          <w:sz w:val="32"/>
          <w:szCs w:val="32"/>
        </w:rPr>
        <w:t>中</w:t>
      </w:r>
      <w:r w:rsidR="00716DD4">
        <w:rPr>
          <w:rFonts w:ascii="仿宋_GB2312" w:eastAsia="仿宋_GB2312" w:hAnsi="仿宋" w:hint="eastAsia"/>
          <w:color w:val="000000" w:themeColor="text1"/>
          <w:sz w:val="32"/>
          <w:szCs w:val="32"/>
        </w:rPr>
        <w:t>应包括</w:t>
      </w:r>
      <w:r w:rsidR="00311424">
        <w:rPr>
          <w:rFonts w:ascii="仿宋_GB2312" w:eastAsia="仿宋_GB2312" w:hAnsi="仿宋" w:hint="eastAsia"/>
          <w:color w:val="000000" w:themeColor="text1"/>
          <w:sz w:val="32"/>
          <w:szCs w:val="32"/>
        </w:rPr>
        <w:t>1名以上</w:t>
      </w:r>
      <w:r w:rsidR="00311424" w:rsidRPr="00901CC1">
        <w:rPr>
          <w:rFonts w:ascii="仿宋_GB2312" w:eastAsia="仿宋_GB2312" w:hAnsi="仿宋"/>
          <w:color w:val="000000" w:themeColor="text1"/>
          <w:sz w:val="32"/>
          <w:szCs w:val="32"/>
        </w:rPr>
        <w:t>创业导师</w:t>
      </w:r>
      <w:r w:rsidR="00716DD4">
        <w:rPr>
          <w:rFonts w:ascii="仿宋_GB2312" w:eastAsia="仿宋_GB2312" w:hAnsi="仿宋" w:hint="eastAsia"/>
          <w:color w:val="000000" w:themeColor="text1"/>
          <w:sz w:val="32"/>
          <w:szCs w:val="32"/>
        </w:rPr>
        <w:t>，技术转移服务</w:t>
      </w:r>
      <w:r w:rsidR="00E733BE">
        <w:rPr>
          <w:rFonts w:ascii="仿宋_GB2312" w:eastAsia="仿宋_GB2312" w:hAnsi="仿宋" w:hint="eastAsia"/>
          <w:color w:val="000000" w:themeColor="text1"/>
          <w:sz w:val="32"/>
          <w:szCs w:val="32"/>
        </w:rPr>
        <w:t>机构不</w:t>
      </w:r>
      <w:r w:rsidR="008E3DE2">
        <w:rPr>
          <w:rFonts w:ascii="仿宋_GB2312" w:eastAsia="仿宋_GB2312" w:hAnsi="仿宋" w:hint="eastAsia"/>
          <w:color w:val="000000" w:themeColor="text1"/>
          <w:sz w:val="32"/>
          <w:szCs w:val="32"/>
        </w:rPr>
        <w:t>作</w:t>
      </w:r>
      <w:r w:rsidR="00E733BE">
        <w:rPr>
          <w:rFonts w:ascii="仿宋_GB2312" w:eastAsia="仿宋_GB2312" w:hAnsi="仿宋" w:hint="eastAsia"/>
          <w:color w:val="000000" w:themeColor="text1"/>
          <w:sz w:val="32"/>
          <w:szCs w:val="32"/>
        </w:rPr>
        <w:t>要求</w:t>
      </w:r>
      <w:r w:rsidR="008F20DE">
        <w:rPr>
          <w:rFonts w:ascii="仿宋_GB2312" w:eastAsia="仿宋_GB2312" w:hAnsi="仿宋" w:hint="eastAsia"/>
          <w:color w:val="000000" w:themeColor="text1"/>
          <w:sz w:val="32"/>
          <w:szCs w:val="32"/>
        </w:rPr>
        <w:t>）</w:t>
      </w:r>
      <w:r w:rsidR="00671F03">
        <w:rPr>
          <w:rFonts w:ascii="仿宋_GB2312" w:eastAsia="仿宋_GB2312" w:hAnsi="仿宋"/>
          <w:color w:val="000000" w:themeColor="text1"/>
          <w:sz w:val="32"/>
          <w:szCs w:val="32"/>
        </w:rPr>
        <w:t>，专职工作人员都应具有本科及以上学历，</w:t>
      </w:r>
      <w:r w:rsidR="00671F03">
        <w:rPr>
          <w:rFonts w:ascii="仿宋_GB2312" w:eastAsia="仿宋_GB2312" w:hAnsi="仿宋" w:hint="eastAsia"/>
          <w:color w:val="000000" w:themeColor="text1"/>
          <w:sz w:val="32"/>
          <w:szCs w:val="32"/>
        </w:rPr>
        <w:t>高级职称1名以上，且中级职称2名以上，或者博士1名，</w:t>
      </w:r>
      <w:r w:rsidR="00671F03">
        <w:rPr>
          <w:rFonts w:ascii="仿宋_GB2312" w:eastAsia="仿宋_GB2312" w:hAnsi="仿宋" w:hint="eastAsia"/>
          <w:color w:val="000000" w:themeColor="text1"/>
          <w:sz w:val="32"/>
          <w:szCs w:val="32"/>
        </w:rPr>
        <w:lastRenderedPageBreak/>
        <w:t>或者硕士2名</w:t>
      </w:r>
      <w:r w:rsidRPr="003A2136">
        <w:rPr>
          <w:rFonts w:ascii="仿宋_GB2312" w:eastAsia="仿宋_GB2312" w:hint="eastAsia"/>
          <w:sz w:val="32"/>
          <w:szCs w:val="32"/>
        </w:rPr>
        <w:t>；</w:t>
      </w:r>
    </w:p>
    <w:p w14:paraId="107F3AA8" w14:textId="399D8964" w:rsidR="00976685" w:rsidRDefault="00976685">
      <w:pPr>
        <w:autoSpaceDE w:val="0"/>
        <w:autoSpaceDN w:val="0"/>
        <w:adjustRightInd w:val="0"/>
        <w:spacing w:line="560" w:lineRule="exact"/>
        <w:ind w:firstLineChars="200" w:firstLine="640"/>
        <w:jc w:val="left"/>
        <w:rPr>
          <w:rFonts w:ascii="仿宋_GB2312" w:eastAsia="仿宋_GB2312"/>
          <w:sz w:val="32"/>
          <w:szCs w:val="32"/>
        </w:rPr>
      </w:pPr>
      <w:r w:rsidRPr="003A2136">
        <w:rPr>
          <w:rFonts w:ascii="仿宋_GB2312" w:eastAsia="仿宋_GB2312" w:hint="eastAsia"/>
          <w:sz w:val="32"/>
          <w:szCs w:val="32"/>
        </w:rPr>
        <w:t>（</w:t>
      </w:r>
      <w:r>
        <w:rPr>
          <w:rFonts w:ascii="仿宋_GB2312" w:eastAsia="仿宋_GB2312" w:hint="eastAsia"/>
          <w:sz w:val="32"/>
          <w:szCs w:val="32"/>
        </w:rPr>
        <w:t>4</w:t>
      </w:r>
      <w:r w:rsidRPr="003A2136">
        <w:rPr>
          <w:rFonts w:ascii="仿宋_GB2312" w:eastAsia="仿宋_GB2312" w:hint="eastAsia"/>
          <w:sz w:val="32"/>
          <w:szCs w:val="32"/>
        </w:rPr>
        <w:t>）技术转移服务机构或者创新验证中心应当财务独立核算，具有独立固定办公场所。</w:t>
      </w:r>
    </w:p>
    <w:p w14:paraId="6BAC85A9" w14:textId="354346B0" w:rsidR="00594250" w:rsidRDefault="00594250" w:rsidP="003A2136">
      <w:pPr>
        <w:autoSpaceDE w:val="0"/>
        <w:autoSpaceDN w:val="0"/>
        <w:adjustRightInd w:val="0"/>
        <w:spacing w:line="560" w:lineRule="exact"/>
        <w:ind w:firstLineChars="200" w:firstLine="640"/>
        <w:rPr>
          <w:rFonts w:ascii="仿宋_GB2312" w:eastAsia="仿宋_GB2312" w:hAnsi="仿宋_GB2312"/>
          <w:sz w:val="32"/>
          <w:lang w:bidi="ar"/>
        </w:rPr>
      </w:pPr>
      <w:r>
        <w:rPr>
          <w:rFonts w:ascii="仿宋_GB2312" w:eastAsia="仿宋_GB2312" w:hint="eastAsia"/>
          <w:sz w:val="32"/>
          <w:szCs w:val="32"/>
        </w:rPr>
        <w:t>（5）属于技术转移服务机构的，</w:t>
      </w:r>
      <w:r w:rsidRPr="001C77C6">
        <w:rPr>
          <w:rFonts w:ascii="仿宋_GB2312" w:eastAsia="仿宋_GB2312" w:hAnsi="仿宋_GB2312" w:hint="eastAsia"/>
          <w:sz w:val="32"/>
          <w:lang w:bidi="ar"/>
        </w:rPr>
        <w:t>上年度促成</w:t>
      </w:r>
      <w:r>
        <w:rPr>
          <w:rFonts w:ascii="仿宋_GB2312" w:eastAsia="仿宋_GB2312" w:hAnsi="仿宋_GB2312" w:hint="eastAsia"/>
          <w:sz w:val="32"/>
          <w:lang w:bidi="ar"/>
        </w:rPr>
        <w:t>的</w:t>
      </w:r>
      <w:r w:rsidRPr="001C77C6">
        <w:rPr>
          <w:rFonts w:ascii="仿宋_GB2312" w:eastAsia="仿宋_GB2312" w:hAnsi="仿宋_GB2312" w:hint="eastAsia"/>
          <w:sz w:val="32"/>
          <w:lang w:bidi="ar"/>
        </w:rPr>
        <w:t>技术合同3项以上</w:t>
      </w:r>
      <w:r>
        <w:rPr>
          <w:rFonts w:ascii="仿宋_GB2312" w:eastAsia="仿宋_GB2312" w:hAnsi="仿宋_GB2312" w:hint="eastAsia"/>
          <w:sz w:val="32"/>
          <w:lang w:bidi="ar"/>
        </w:rPr>
        <w:t>或者</w:t>
      </w:r>
      <w:r w:rsidRPr="001C77C6">
        <w:rPr>
          <w:rFonts w:ascii="仿宋_GB2312" w:eastAsia="仿宋_GB2312" w:hAnsi="仿宋_GB2312" w:hint="eastAsia"/>
          <w:sz w:val="32"/>
          <w:lang w:bidi="ar"/>
        </w:rPr>
        <w:t>上年度促成技术交易合同总额达500万元以上，技术交易买卖方中至少一方为深圳市或深</w:t>
      </w:r>
      <w:proofErr w:type="gramStart"/>
      <w:r w:rsidRPr="001C77C6">
        <w:rPr>
          <w:rFonts w:ascii="仿宋_GB2312" w:eastAsia="仿宋_GB2312" w:hAnsi="仿宋_GB2312" w:hint="eastAsia"/>
          <w:sz w:val="32"/>
          <w:lang w:bidi="ar"/>
        </w:rPr>
        <w:t>汕</w:t>
      </w:r>
      <w:proofErr w:type="gramEnd"/>
      <w:r w:rsidRPr="001C77C6">
        <w:rPr>
          <w:rFonts w:ascii="仿宋_GB2312" w:eastAsia="仿宋_GB2312" w:hAnsi="仿宋_GB2312" w:hint="eastAsia"/>
          <w:sz w:val="32"/>
          <w:lang w:bidi="ar"/>
        </w:rPr>
        <w:t>合作区的单位，且要有明确的服务机构提供技术转移服务的条款</w:t>
      </w:r>
      <w:r>
        <w:rPr>
          <w:rFonts w:ascii="仿宋_GB2312" w:eastAsia="仿宋_GB2312" w:hAnsi="仿宋_GB2312" w:hint="eastAsia"/>
          <w:sz w:val="32"/>
          <w:lang w:bidi="ar"/>
        </w:rPr>
        <w:t>；</w:t>
      </w:r>
    </w:p>
    <w:p w14:paraId="03FE38EE" w14:textId="358A07CC" w:rsidR="005E4DD5" w:rsidRPr="003A2136" w:rsidRDefault="00594250" w:rsidP="003A2136">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Ansi="仿宋_GB2312" w:hint="eastAsia"/>
          <w:sz w:val="32"/>
          <w:lang w:bidi="ar"/>
        </w:rPr>
        <w:t>（6）属于</w:t>
      </w:r>
      <w:r>
        <w:rPr>
          <w:rFonts w:ascii="仿宋_GB2312" w:eastAsia="仿宋_GB2312" w:hAnsi="Times New Roman" w:cs="仿宋_GB2312" w:hint="eastAsia"/>
          <w:kern w:val="0"/>
          <w:sz w:val="32"/>
          <w:szCs w:val="32"/>
        </w:rPr>
        <w:t>创新验证中心的，</w:t>
      </w:r>
      <w:r w:rsidR="005E4DD5">
        <w:rPr>
          <w:rFonts w:ascii="仿宋_GB2312" w:eastAsia="仿宋_GB2312" w:hAnsi="Times New Roman" w:cs="仿宋_GB2312" w:hint="eastAsia"/>
          <w:kern w:val="0"/>
          <w:sz w:val="32"/>
          <w:szCs w:val="32"/>
        </w:rPr>
        <w:t>上</w:t>
      </w:r>
      <w:r w:rsidR="005E4DD5" w:rsidRPr="005E4DD5">
        <w:rPr>
          <w:rFonts w:ascii="仿宋_GB2312" w:eastAsia="仿宋_GB2312" w:hint="eastAsia"/>
          <w:sz w:val="32"/>
          <w:szCs w:val="32"/>
        </w:rPr>
        <w:t>年度对外提供项目概念验证服务1项以上，加上创业孵化服务或者投融资服务，共3项以上，这里所指的创业孵化或者投融资的服务对象应是面向通过概念验证的项目（以下同）</w:t>
      </w:r>
      <w:r w:rsidR="005E4DD5">
        <w:rPr>
          <w:rFonts w:ascii="仿宋_GB2312" w:eastAsia="仿宋_GB2312" w:hint="eastAsia"/>
          <w:sz w:val="32"/>
          <w:szCs w:val="32"/>
        </w:rPr>
        <w:t>，</w:t>
      </w:r>
      <w:r w:rsidR="00250992">
        <w:rPr>
          <w:rFonts w:ascii="仿宋_GB2312" w:eastAsia="仿宋_GB2312" w:hint="eastAsia"/>
          <w:sz w:val="32"/>
          <w:szCs w:val="32"/>
        </w:rPr>
        <w:t>申请单位应拥</w:t>
      </w:r>
      <w:r w:rsidR="005E4DD5" w:rsidRPr="005E4DD5">
        <w:rPr>
          <w:rFonts w:ascii="仿宋_GB2312" w:eastAsia="仿宋_GB2312" w:hint="eastAsia"/>
          <w:sz w:val="32"/>
          <w:szCs w:val="32"/>
        </w:rPr>
        <w:t>有种子资金或孵化资金不低于1000万元人民币，且运作良好。</w:t>
      </w:r>
    </w:p>
    <w:p w14:paraId="20D7DB1A" w14:textId="58D22C89" w:rsidR="00976685" w:rsidRDefault="00976685">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color w:val="000000" w:themeColor="text1"/>
          <w:sz w:val="32"/>
          <w:szCs w:val="32"/>
        </w:rPr>
        <w:t>2.</w:t>
      </w:r>
      <w:r>
        <w:rPr>
          <w:rFonts w:ascii="仿宋_GB2312" w:eastAsia="仿宋_GB2312" w:hAnsi="仿宋" w:cs="黑体" w:hint="eastAsia"/>
          <w:color w:val="000000" w:themeColor="text1"/>
          <w:sz w:val="32"/>
          <w:szCs w:val="32"/>
        </w:rPr>
        <w:t>促成技术交易服务资助</w:t>
      </w:r>
    </w:p>
    <w:p w14:paraId="7933C098" w14:textId="0217CCF8" w:rsidR="00D5349E" w:rsidRDefault="00D5349E" w:rsidP="003A213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（1）在深圳市依法注册、具有独立法人资格的高等院校、企业、科研机构、社会组织等单位；</w:t>
      </w:r>
    </w:p>
    <w:p w14:paraId="5170767D" w14:textId="5E7B82F7" w:rsidR="00D5349E" w:rsidRDefault="00D5349E" w:rsidP="003A213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（2）属于技术转移服务机构的，应当在市技术转移促进中</w:t>
      </w:r>
    </w:p>
    <w:p w14:paraId="507D80AE" w14:textId="0E53E030" w:rsidR="00D5349E" w:rsidRDefault="00D5349E" w:rsidP="003A2136">
      <w:pPr>
        <w:autoSpaceDE w:val="0"/>
        <w:autoSpaceDN w:val="0"/>
        <w:adjustRightInd w:val="0"/>
        <w:spacing w:line="560" w:lineRule="exac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心进行技术转移服务机构备案，且在提出资助申请时仍符合备案要求；上年度有与技术交易双方（至少一方是深圳单位）共同签订三方技术合同，并经技术合同登记机构认定登记，且技术合同中载有服务机构提供技术转移服务的相应条款；</w:t>
      </w:r>
    </w:p>
    <w:p w14:paraId="79BE6A80" w14:textId="44FD682A" w:rsidR="00D5349E" w:rsidRDefault="00D5349E" w:rsidP="003A2136">
      <w:pPr>
        <w:autoSpaceDE w:val="0"/>
        <w:autoSpaceDN w:val="0"/>
        <w:adjustRightIn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（3）属于创新验证中心的，应当由高等院校设立</w:t>
      </w:r>
      <w:r w:rsidR="00B57A57">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上年度</w:t>
      </w:r>
    </w:p>
    <w:p w14:paraId="7B33B4CC" w14:textId="3826C10A" w:rsidR="00D5349E" w:rsidRDefault="00D5349E" w:rsidP="003A2136">
      <w:pPr>
        <w:autoSpaceDE w:val="0"/>
        <w:autoSpaceDN w:val="0"/>
        <w:adjustRightInd w:val="0"/>
        <w:spacing w:line="560" w:lineRule="exac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对外实际提供项目概念验证服务以及后续的创业孵化服务或者</w:t>
      </w:r>
      <w:r>
        <w:rPr>
          <w:rFonts w:ascii="仿宋_GB2312" w:eastAsia="仿宋_GB2312" w:hAnsi="Times New Roman" w:cs="仿宋_GB2312" w:hint="eastAsia"/>
          <w:kern w:val="0"/>
          <w:sz w:val="32"/>
          <w:szCs w:val="32"/>
        </w:rPr>
        <w:lastRenderedPageBreak/>
        <w:t>投融资服务；</w:t>
      </w:r>
    </w:p>
    <w:p w14:paraId="12035B5D" w14:textId="3564ECFB" w:rsidR="00D5349E" w:rsidRDefault="00D5349E">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Times New Roman" w:cs="仿宋_GB2312" w:hint="eastAsia"/>
          <w:kern w:val="0"/>
          <w:sz w:val="32"/>
          <w:szCs w:val="32"/>
        </w:rPr>
        <w:t>（4）信用记录良好。</w:t>
      </w:r>
    </w:p>
    <w:p w14:paraId="1982D56E"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3.其他条件</w:t>
      </w:r>
    </w:p>
    <w:p w14:paraId="4B42AAF6" w14:textId="078A2FE4" w:rsidR="00A87D8E" w:rsidRDefault="009A2598">
      <w:pPr>
        <w:pStyle w:val="10"/>
        <w:spacing w:line="560" w:lineRule="exact"/>
        <w:ind w:firstLine="640"/>
        <w:rPr>
          <w:rFonts w:ascii="仿宋_GB2312" w:eastAsia="仿宋_GB2312" w:hAnsi="Times New Roman"/>
          <w:color w:val="000000" w:themeColor="text1"/>
          <w:sz w:val="32"/>
          <w:szCs w:val="32"/>
        </w:rPr>
      </w:pPr>
      <w:r>
        <w:rPr>
          <w:rFonts w:ascii="仿宋_GB2312" w:eastAsia="仿宋_GB2312" w:hAnsi="仿宋" w:hint="eastAsia"/>
          <w:color w:val="000000"/>
          <w:sz w:val="32"/>
          <w:szCs w:val="32"/>
        </w:rPr>
        <w:t>（</w:t>
      </w:r>
      <w:r>
        <w:rPr>
          <w:rFonts w:ascii="仿宋_GB2312" w:eastAsia="仿宋_GB2312" w:hAnsi="仿宋" w:cs="黑体" w:hint="eastAsia"/>
          <w:color w:val="000000" w:themeColor="text1"/>
          <w:sz w:val="32"/>
          <w:szCs w:val="32"/>
        </w:rPr>
        <w:t>1</w:t>
      </w:r>
      <w:r>
        <w:rPr>
          <w:rFonts w:ascii="仿宋_GB2312" w:eastAsia="仿宋_GB2312" w:hAnsi="仿宋" w:hint="eastAsia"/>
          <w:color w:val="000000"/>
          <w:sz w:val="32"/>
          <w:szCs w:val="32"/>
        </w:rPr>
        <w:t>）</w:t>
      </w:r>
      <w:r>
        <w:rPr>
          <w:rFonts w:ascii="仿宋_GB2312" w:eastAsia="仿宋_GB2312" w:hAnsi="仿宋" w:cs="黑体" w:hint="eastAsia"/>
          <w:color w:val="000000" w:themeColor="text1"/>
          <w:sz w:val="32"/>
          <w:szCs w:val="32"/>
        </w:rPr>
        <w:t>高校设立的申请单位应该先申请</w:t>
      </w:r>
      <w:r w:rsidR="00976685">
        <w:rPr>
          <w:rFonts w:ascii="仿宋_GB2312" w:eastAsia="仿宋_GB2312" w:hAnsi="仿宋" w:cs="黑体" w:hint="eastAsia"/>
          <w:color w:val="000000" w:themeColor="text1"/>
          <w:sz w:val="32"/>
          <w:szCs w:val="32"/>
        </w:rPr>
        <w:t>高等院校</w:t>
      </w:r>
      <w:r>
        <w:rPr>
          <w:rFonts w:ascii="仿宋_GB2312" w:eastAsia="仿宋_GB2312" w:hAnsi="仿宋" w:cs="黑体" w:hint="eastAsia"/>
          <w:color w:val="000000" w:themeColor="text1"/>
          <w:sz w:val="32"/>
          <w:szCs w:val="32"/>
        </w:rPr>
        <w:t>技术转移培育</w:t>
      </w:r>
      <w:r>
        <w:rPr>
          <w:rFonts w:ascii="仿宋_GB2312" w:eastAsia="仿宋_GB2312" w:hAnsi="仿宋" w:hint="eastAsia"/>
          <w:color w:val="000000" w:themeColor="text1"/>
          <w:sz w:val="32"/>
          <w:szCs w:val="32"/>
        </w:rPr>
        <w:t>资助，在其</w:t>
      </w:r>
      <w:r>
        <w:rPr>
          <w:rFonts w:ascii="仿宋_GB2312" w:eastAsia="仿宋_GB2312" w:hAnsi="仿宋" w:cs="黑体" w:hint="eastAsia"/>
          <w:color w:val="000000" w:themeColor="text1"/>
          <w:sz w:val="32"/>
          <w:szCs w:val="32"/>
        </w:rPr>
        <w:t>享受连续</w:t>
      </w:r>
      <w:r>
        <w:rPr>
          <w:rFonts w:ascii="仿宋_GB2312" w:eastAsia="仿宋_GB2312" w:hAnsi="仿宋" w:hint="eastAsia"/>
          <w:color w:val="000000" w:themeColor="text1"/>
          <w:sz w:val="32"/>
          <w:szCs w:val="32"/>
        </w:rPr>
        <w:t>三年资助满后</w:t>
      </w:r>
      <w:bookmarkStart w:id="38" w:name="OLE_LINK38"/>
      <w:bookmarkStart w:id="39" w:name="OLE_LINK39"/>
      <w:r>
        <w:rPr>
          <w:rFonts w:ascii="仿宋_GB2312" w:eastAsia="仿宋_GB2312" w:hAnsi="仿宋" w:hint="eastAsia"/>
          <w:color w:val="000000" w:themeColor="text1"/>
          <w:sz w:val="32"/>
          <w:szCs w:val="32"/>
        </w:rPr>
        <w:t>，</w:t>
      </w:r>
      <w:r>
        <w:rPr>
          <w:rFonts w:ascii="仿宋_GB2312" w:eastAsia="仿宋_GB2312" w:hAnsi="仿宋" w:cs="黑体" w:hint="eastAsia"/>
          <w:color w:val="000000" w:themeColor="text1"/>
          <w:sz w:val="32"/>
          <w:szCs w:val="32"/>
        </w:rPr>
        <w:t>方可申请</w:t>
      </w:r>
      <w:bookmarkEnd w:id="38"/>
      <w:bookmarkEnd w:id="39"/>
      <w:r>
        <w:rPr>
          <w:rFonts w:ascii="仿宋_GB2312" w:eastAsia="仿宋_GB2312" w:hAnsi="Times New Roman" w:cs="Times New Roman" w:hint="eastAsia"/>
          <w:color w:val="000000" w:themeColor="text1"/>
          <w:sz w:val="32"/>
          <w:szCs w:val="32"/>
        </w:rPr>
        <w:t>促成技术交易服务资助</w:t>
      </w:r>
      <w:r>
        <w:rPr>
          <w:rFonts w:ascii="仿宋_GB2312" w:eastAsia="仿宋_GB2312" w:hAnsi="Times New Roman" w:hint="eastAsia"/>
          <w:color w:val="000000" w:themeColor="text1"/>
          <w:sz w:val="32"/>
          <w:szCs w:val="32"/>
        </w:rPr>
        <w:t>；</w:t>
      </w:r>
    </w:p>
    <w:p w14:paraId="57A57C94" w14:textId="2C816D25" w:rsidR="00A87D8E" w:rsidRDefault="009A2598">
      <w:pPr>
        <w:pStyle w:val="p0"/>
        <w:spacing w:line="560" w:lineRule="exact"/>
        <w:ind w:firstLine="645"/>
        <w:rPr>
          <w:rFonts w:ascii="仿宋_GB2312" w:eastAsia="仿宋_GB2312" w:cs="仿宋_GB2312"/>
          <w:sz w:val="32"/>
          <w:szCs w:val="32"/>
        </w:rPr>
      </w:pPr>
      <w:r>
        <w:rPr>
          <w:rFonts w:ascii="仿宋_GB2312" w:eastAsia="仿宋_GB2312" w:hAnsi="仿宋" w:cs="黑体" w:hint="eastAsia"/>
          <w:color w:val="000000" w:themeColor="text1"/>
          <w:sz w:val="32"/>
          <w:szCs w:val="32"/>
        </w:rPr>
        <w:t>（</w:t>
      </w:r>
      <w:r>
        <w:rPr>
          <w:rFonts w:ascii="仿宋_GB2312" w:eastAsia="仿宋_GB2312" w:hAnsi="仿宋" w:cs="黑体"/>
          <w:color w:val="000000" w:themeColor="text1"/>
          <w:sz w:val="32"/>
          <w:szCs w:val="32"/>
        </w:rPr>
        <w:t>2</w:t>
      </w:r>
      <w:r>
        <w:rPr>
          <w:rFonts w:ascii="仿宋_GB2312" w:eastAsia="仿宋_GB2312" w:hAnsi="仿宋" w:cs="黑体" w:hint="eastAsia"/>
          <w:color w:val="000000" w:themeColor="text1"/>
          <w:sz w:val="32"/>
          <w:szCs w:val="32"/>
        </w:rPr>
        <w:t>）</w:t>
      </w:r>
      <w:r>
        <w:rPr>
          <w:rFonts w:ascii="仿宋_GB2312" w:eastAsia="仿宋_GB2312" w:cs="仿宋_GB2312" w:hint="eastAsia"/>
          <w:sz w:val="32"/>
          <w:szCs w:val="32"/>
        </w:rPr>
        <w:t>已列入科</w:t>
      </w:r>
      <w:r w:rsidR="00013D52">
        <w:rPr>
          <w:rFonts w:ascii="仿宋_GB2312" w:eastAsia="仿宋_GB2312" w:cs="仿宋_GB2312" w:hint="eastAsia"/>
          <w:sz w:val="32"/>
          <w:szCs w:val="32"/>
        </w:rPr>
        <w:t>研</w:t>
      </w:r>
      <w:r>
        <w:rPr>
          <w:rFonts w:ascii="仿宋_GB2312" w:eastAsia="仿宋_GB2312" w:cs="仿宋_GB2312" w:hint="eastAsia"/>
          <w:sz w:val="32"/>
          <w:szCs w:val="32"/>
        </w:rPr>
        <w:t>诚信异常名录的单位和人员，不得申报</w:t>
      </w:r>
      <w:r w:rsidR="00226CFE">
        <w:rPr>
          <w:rFonts w:ascii="仿宋_GB2312" w:eastAsia="仿宋_GB2312" w:cs="仿宋_GB2312" w:hint="eastAsia"/>
          <w:sz w:val="32"/>
          <w:szCs w:val="32"/>
        </w:rPr>
        <w:t>。</w:t>
      </w:r>
    </w:p>
    <w:p w14:paraId="2B287592" w14:textId="14FE134B"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w:t>
      </w:r>
      <w:r w:rsidR="00ED0B3C">
        <w:rPr>
          <w:rFonts w:ascii="楷体_GB2312" w:eastAsia="楷体_GB2312" w:hAnsi="黑体" w:hint="eastAsia"/>
          <w:b/>
          <w:sz w:val="32"/>
          <w:szCs w:val="32"/>
        </w:rPr>
        <w:t>申请</w:t>
      </w:r>
      <w:r>
        <w:rPr>
          <w:rFonts w:ascii="楷体_GB2312" w:eastAsia="楷体_GB2312" w:hAnsi="黑体" w:hint="eastAsia"/>
          <w:b/>
          <w:sz w:val="32"/>
          <w:szCs w:val="32"/>
        </w:rPr>
        <w:t>材料</w:t>
      </w:r>
    </w:p>
    <w:p w14:paraId="3B1BF2C9" w14:textId="57D06C89" w:rsidR="00CD1B25" w:rsidRPr="001531A4" w:rsidRDefault="009A2598" w:rsidP="001531A4">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D1B25">
        <w:rPr>
          <w:rFonts w:ascii="仿宋_GB2312" w:eastAsia="仿宋_GB2312" w:hAnsi="仿宋_GB2312" w:cs="仿宋_GB2312" w:hint="eastAsia"/>
          <w:sz w:val="32"/>
          <w:szCs w:val="32"/>
        </w:rPr>
        <w:t>登录深圳市科技业务管理系统在线填报申请书，</w:t>
      </w:r>
      <w:r w:rsidR="00CD1B25">
        <w:rPr>
          <w:rFonts w:ascii="仿宋_GB2312" w:eastAsia="仿宋_GB2312" w:hAnsi="仿宋_GB2312" w:cs="仿宋_GB2312" w:hint="eastAsia"/>
          <w:b/>
          <w:sz w:val="32"/>
          <w:szCs w:val="32"/>
        </w:rPr>
        <w:t>提交申请书签字盖章扫描件，</w:t>
      </w:r>
      <w:r w:rsidR="00CD1B25">
        <w:rPr>
          <w:rFonts w:ascii="仿宋_GB2312" w:eastAsia="仿宋_GB2312" w:hAnsi="仿宋_GB2312" w:cs="仿宋_GB2312" w:hint="eastAsia"/>
          <w:sz w:val="32"/>
          <w:szCs w:val="32"/>
        </w:rPr>
        <w:t>提供通过该系统打印的申请书纸质文件原件；</w:t>
      </w:r>
    </w:p>
    <w:p w14:paraId="25968894" w14:textId="32FEB1F0" w:rsidR="00A87D8E" w:rsidRDefault="009A2598">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CD1B25">
        <w:rPr>
          <w:rFonts w:ascii="仿宋_GB2312" w:eastAsia="仿宋_GB2312" w:hint="eastAsia"/>
          <w:sz w:val="32"/>
          <w:szCs w:val="32"/>
        </w:rPr>
        <w:t>市</w:t>
      </w:r>
      <w:r>
        <w:rPr>
          <w:rFonts w:ascii="仿宋_GB2312" w:eastAsia="仿宋_GB2312" w:hint="eastAsia"/>
          <w:sz w:val="32"/>
          <w:szCs w:val="32"/>
        </w:rPr>
        <w:t>税务部门出具的上年度纳税证明复印件；</w:t>
      </w:r>
    </w:p>
    <w:p w14:paraId="1B025229" w14:textId="71E09883" w:rsidR="00A87D8E" w:rsidRDefault="009A2598">
      <w:pPr>
        <w:spacing w:line="560" w:lineRule="exact"/>
        <w:ind w:firstLineChars="200" w:firstLine="640"/>
        <w:rPr>
          <w:rFonts w:ascii="仿宋_GB2312" w:eastAsia="仿宋_GB2312"/>
          <w:sz w:val="32"/>
          <w:szCs w:val="32"/>
          <w:lang w:eastAsia="zh-Hans"/>
        </w:rPr>
      </w:pPr>
      <w:r>
        <w:rPr>
          <w:rFonts w:ascii="仿宋_GB2312" w:eastAsia="仿宋_GB2312"/>
          <w:sz w:val="32"/>
          <w:szCs w:val="32"/>
        </w:rPr>
        <w:t>3</w:t>
      </w:r>
      <w:r>
        <w:rPr>
          <w:rFonts w:ascii="仿宋_GB2312" w:eastAsia="仿宋_GB2312" w:hint="eastAsia"/>
          <w:sz w:val="32"/>
          <w:szCs w:val="32"/>
        </w:rPr>
        <w:t>.</w:t>
      </w:r>
      <w:bookmarkStart w:id="40" w:name="_Hlk14775674"/>
      <w:r>
        <w:rPr>
          <w:rFonts w:ascii="仿宋_GB2312" w:eastAsia="仿宋_GB2312" w:hint="eastAsia"/>
          <w:sz w:val="32"/>
          <w:szCs w:val="32"/>
        </w:rPr>
        <w:t>上年度财务审计报告</w:t>
      </w:r>
      <w:bookmarkStart w:id="41" w:name="_Hlk70064659"/>
      <w:r>
        <w:rPr>
          <w:rFonts w:ascii="仿宋_GB2312" w:eastAsia="仿宋_GB2312" w:hint="eastAsia"/>
          <w:sz w:val="32"/>
          <w:szCs w:val="32"/>
          <w:lang w:eastAsia="zh-Hans"/>
        </w:rPr>
        <w:t>（</w:t>
      </w:r>
      <w:r>
        <w:rPr>
          <w:rFonts w:ascii="仿宋_GB2312" w:eastAsia="仿宋_GB2312" w:hint="eastAsia"/>
          <w:sz w:val="32"/>
          <w:szCs w:val="32"/>
        </w:rPr>
        <w:t>需提交经深圳市注册会计师协会备案的含有防伪标识封面的审计报告</w:t>
      </w:r>
      <w:r>
        <w:rPr>
          <w:rFonts w:ascii="仿宋_GB2312" w:eastAsia="仿宋_GB2312" w:hint="eastAsia"/>
          <w:sz w:val="32"/>
          <w:szCs w:val="32"/>
          <w:lang w:eastAsia="zh-Hans"/>
        </w:rPr>
        <w:t>）</w:t>
      </w:r>
      <w:bookmarkEnd w:id="41"/>
      <w:r>
        <w:rPr>
          <w:rFonts w:ascii="仿宋_GB2312" w:eastAsia="仿宋_GB2312" w:hint="eastAsia"/>
          <w:sz w:val="32"/>
          <w:szCs w:val="32"/>
          <w:lang w:eastAsia="zh-Hans"/>
        </w:rPr>
        <w:t>或通过审查的事业单位财务决算报表复印件（注册未满一年的可提供验资报告）；</w:t>
      </w:r>
    </w:p>
    <w:p w14:paraId="1B9D2C16" w14:textId="131B6F80" w:rsidR="00EF575F" w:rsidRDefault="00EF575F">
      <w:pPr>
        <w:spacing w:line="560" w:lineRule="exact"/>
        <w:ind w:firstLineChars="200" w:firstLine="643"/>
        <w:rPr>
          <w:rFonts w:ascii="仿宋_GB2312" w:eastAsia="仿宋_GB2312"/>
          <w:sz w:val="32"/>
          <w:szCs w:val="32"/>
          <w:lang w:eastAsia="zh-Hans"/>
        </w:rPr>
      </w:pPr>
      <w:r w:rsidRPr="003A2136">
        <w:rPr>
          <w:rFonts w:ascii="仿宋_GB2312" w:eastAsia="仿宋_GB2312" w:hAnsi="仿宋_GB2312" w:hint="eastAsia"/>
          <w:b/>
          <w:sz w:val="32"/>
          <w:lang w:bidi="ar"/>
        </w:rPr>
        <w:t>申请单位申请高等院校技术转移培育资助的，</w:t>
      </w:r>
      <w:r w:rsidR="00EB7E53">
        <w:rPr>
          <w:rFonts w:ascii="仿宋_GB2312" w:eastAsia="仿宋_GB2312" w:hAnsi="仿宋_GB2312" w:hint="eastAsia"/>
          <w:b/>
          <w:sz w:val="32"/>
          <w:lang w:bidi="ar"/>
        </w:rPr>
        <w:t>还</w:t>
      </w:r>
      <w:r>
        <w:rPr>
          <w:rFonts w:ascii="仿宋_GB2312" w:eastAsia="仿宋_GB2312" w:hAnsi="仿宋_GB2312" w:hint="eastAsia"/>
          <w:b/>
          <w:sz w:val="32"/>
          <w:lang w:bidi="ar"/>
        </w:rPr>
        <w:t>需提供以下材料</w:t>
      </w:r>
      <w:r w:rsidR="00292E01">
        <w:rPr>
          <w:rFonts w:ascii="仿宋_GB2312" w:eastAsia="仿宋_GB2312" w:hAnsi="仿宋_GB2312" w:hint="eastAsia"/>
          <w:b/>
          <w:sz w:val="32"/>
          <w:lang w:bidi="ar"/>
        </w:rPr>
        <w:t>：</w:t>
      </w:r>
    </w:p>
    <w:p w14:paraId="5CE58A44" w14:textId="5CE6534E" w:rsidR="00BB24C3" w:rsidRPr="00BB24C3" w:rsidRDefault="00BB24C3" w:rsidP="00BB24C3">
      <w:pPr>
        <w:spacing w:line="560" w:lineRule="exact"/>
        <w:ind w:firstLineChars="200" w:firstLine="640"/>
        <w:rPr>
          <w:rFonts w:ascii="仿宋_GB2312" w:eastAsia="仿宋_GB2312" w:cs="Arial"/>
          <w:color w:val="000000"/>
          <w:sz w:val="32"/>
          <w:szCs w:val="32"/>
          <w:lang w:eastAsia="zh-Hans"/>
        </w:rPr>
      </w:pPr>
      <w:r>
        <w:rPr>
          <w:rFonts w:ascii="仿宋_GB2312" w:eastAsia="仿宋_GB2312" w:cs="Arial" w:hint="eastAsia"/>
          <w:color w:val="000000"/>
          <w:sz w:val="32"/>
          <w:szCs w:val="32"/>
        </w:rPr>
        <w:t>4.</w:t>
      </w:r>
      <w:r w:rsidRPr="00BB24C3">
        <w:rPr>
          <w:rFonts w:ascii="仿宋_GB2312" w:eastAsia="仿宋_GB2312" w:cs="Arial" w:hint="eastAsia"/>
          <w:color w:val="000000"/>
          <w:sz w:val="32"/>
          <w:szCs w:val="32"/>
          <w:lang w:eastAsia="zh-Hans"/>
        </w:rPr>
        <w:t>技术转移服务机构或者创新验证中心法人登记证书或者其他设立文件；</w:t>
      </w:r>
    </w:p>
    <w:p w14:paraId="3BCCBA05" w14:textId="44626DE1" w:rsidR="00BB24C3" w:rsidRPr="00BB24C3" w:rsidRDefault="00FE62DA" w:rsidP="00BB24C3">
      <w:pPr>
        <w:spacing w:line="560" w:lineRule="exact"/>
        <w:ind w:firstLineChars="200" w:firstLine="640"/>
        <w:rPr>
          <w:rFonts w:ascii="仿宋_GB2312" w:eastAsia="仿宋_GB2312" w:cs="Arial"/>
          <w:color w:val="000000"/>
          <w:sz w:val="32"/>
          <w:szCs w:val="32"/>
          <w:lang w:eastAsia="zh-Hans"/>
        </w:rPr>
      </w:pPr>
      <w:r>
        <w:rPr>
          <w:rFonts w:ascii="仿宋_GB2312" w:eastAsia="仿宋_GB2312" w:cs="Arial" w:hint="eastAsia"/>
          <w:color w:val="000000"/>
          <w:sz w:val="32"/>
          <w:szCs w:val="32"/>
        </w:rPr>
        <w:t>5.</w:t>
      </w:r>
      <w:r w:rsidR="00BB24C3" w:rsidRPr="00BB24C3">
        <w:rPr>
          <w:rFonts w:ascii="仿宋_GB2312" w:eastAsia="仿宋_GB2312" w:cs="Arial" w:hint="eastAsia"/>
          <w:color w:val="000000"/>
          <w:sz w:val="32"/>
          <w:szCs w:val="32"/>
          <w:lang w:eastAsia="zh-Hans"/>
        </w:rPr>
        <w:t>技术转移服务机构或者创新验证中心的专职人员社保清单（连续12 个月）、学历和职称证书；</w:t>
      </w:r>
    </w:p>
    <w:p w14:paraId="54244EF6" w14:textId="2066350E" w:rsidR="00BB24C3" w:rsidRPr="00BB24C3" w:rsidRDefault="00FE62DA">
      <w:pPr>
        <w:spacing w:line="560" w:lineRule="exact"/>
        <w:ind w:firstLineChars="200" w:firstLine="640"/>
        <w:rPr>
          <w:rFonts w:ascii="仿宋_GB2312" w:eastAsia="仿宋_GB2312" w:cs="Arial"/>
          <w:color w:val="000000"/>
          <w:sz w:val="32"/>
          <w:szCs w:val="32"/>
          <w:lang w:eastAsia="zh-Hans"/>
        </w:rPr>
      </w:pPr>
      <w:r>
        <w:rPr>
          <w:rFonts w:ascii="仿宋_GB2312" w:eastAsia="仿宋_GB2312" w:cs="Arial" w:hint="eastAsia"/>
          <w:color w:val="000000"/>
          <w:sz w:val="32"/>
          <w:szCs w:val="32"/>
        </w:rPr>
        <w:t>6.</w:t>
      </w:r>
      <w:r w:rsidR="00BB24C3" w:rsidRPr="00BB24C3">
        <w:rPr>
          <w:rFonts w:ascii="仿宋_GB2312" w:eastAsia="仿宋_GB2312" w:cs="Arial" w:hint="eastAsia"/>
          <w:color w:val="000000"/>
          <w:sz w:val="32"/>
          <w:szCs w:val="32"/>
          <w:lang w:eastAsia="zh-Hans"/>
        </w:rPr>
        <w:t>技术转移服务机构或者创新验证中心办公场所的不动产登记证明或者房屋租赁合同；</w:t>
      </w:r>
    </w:p>
    <w:p w14:paraId="5B3B1E91" w14:textId="4BD79102" w:rsidR="00BB24C3" w:rsidRDefault="00FE62DA">
      <w:pPr>
        <w:spacing w:line="560" w:lineRule="exact"/>
        <w:ind w:firstLineChars="200" w:firstLine="640"/>
        <w:rPr>
          <w:rFonts w:ascii="仿宋_GB2312" w:eastAsia="仿宋_GB2312" w:cs="Arial"/>
          <w:color w:val="000000"/>
          <w:sz w:val="32"/>
          <w:szCs w:val="32"/>
          <w:lang w:eastAsia="zh-Hans"/>
        </w:rPr>
      </w:pPr>
      <w:r>
        <w:rPr>
          <w:rFonts w:ascii="仿宋_GB2312" w:eastAsia="仿宋_GB2312" w:cs="Arial" w:hint="eastAsia"/>
          <w:color w:val="000000"/>
          <w:sz w:val="32"/>
          <w:szCs w:val="32"/>
        </w:rPr>
        <w:lastRenderedPageBreak/>
        <w:t>7.</w:t>
      </w:r>
      <w:r w:rsidR="00BB24C3" w:rsidRPr="00BB24C3">
        <w:rPr>
          <w:rFonts w:ascii="仿宋_GB2312" w:eastAsia="仿宋_GB2312" w:cs="Arial" w:hint="eastAsia"/>
          <w:color w:val="000000"/>
          <w:sz w:val="32"/>
          <w:szCs w:val="32"/>
          <w:lang w:eastAsia="zh-Hans"/>
        </w:rPr>
        <w:t>高等院校上年度投入技术转移服务机构或者创新验证中心的技术转移服务费专项审计报告</w:t>
      </w:r>
      <w:r w:rsidR="00256EAD">
        <w:rPr>
          <w:rFonts w:ascii="仿宋_GB2312" w:eastAsia="仿宋_GB2312" w:hint="eastAsia"/>
          <w:sz w:val="32"/>
          <w:szCs w:val="32"/>
          <w:lang w:eastAsia="zh-Hans"/>
        </w:rPr>
        <w:t>（</w:t>
      </w:r>
      <w:r w:rsidR="00256EAD">
        <w:rPr>
          <w:rFonts w:ascii="仿宋_GB2312" w:eastAsia="仿宋_GB2312" w:hint="eastAsia"/>
          <w:sz w:val="32"/>
          <w:szCs w:val="32"/>
        </w:rPr>
        <w:t>需提交经深圳市注册会计师协会备案的含有防伪标识封面的审计报告</w:t>
      </w:r>
      <w:r w:rsidR="00256EAD">
        <w:rPr>
          <w:rFonts w:ascii="仿宋_GB2312" w:eastAsia="仿宋_GB2312" w:hint="eastAsia"/>
          <w:sz w:val="32"/>
          <w:szCs w:val="32"/>
          <w:lang w:eastAsia="zh-Hans"/>
        </w:rPr>
        <w:t>）</w:t>
      </w:r>
      <w:r w:rsidR="00BB24C3" w:rsidRPr="00BB24C3">
        <w:rPr>
          <w:rFonts w:ascii="仿宋_GB2312" w:eastAsia="仿宋_GB2312" w:cs="Arial" w:hint="eastAsia"/>
          <w:color w:val="000000"/>
          <w:sz w:val="32"/>
          <w:szCs w:val="32"/>
          <w:lang w:eastAsia="zh-Hans"/>
        </w:rPr>
        <w:t>；</w:t>
      </w:r>
    </w:p>
    <w:bookmarkEnd w:id="40"/>
    <w:p w14:paraId="07FD4775" w14:textId="6C687BE0" w:rsidR="001C77C6" w:rsidRDefault="00C40843">
      <w:pPr>
        <w:spacing w:line="560" w:lineRule="exact"/>
        <w:ind w:firstLine="638"/>
        <w:rPr>
          <w:rFonts w:ascii="仿宋_GB2312" w:eastAsia="仿宋_GB2312" w:hAnsi="仿宋_GB2312"/>
          <w:sz w:val="32"/>
          <w:lang w:bidi="ar"/>
        </w:rPr>
      </w:pPr>
      <w:r w:rsidRPr="003A2136">
        <w:rPr>
          <w:rFonts w:ascii="仿宋_GB2312" w:eastAsia="仿宋_GB2312" w:cs="Arial"/>
          <w:color w:val="000000"/>
          <w:sz w:val="32"/>
          <w:szCs w:val="32"/>
          <w:lang w:eastAsia="zh-Hans"/>
        </w:rPr>
        <w:t>8.</w:t>
      </w:r>
      <w:r w:rsidRPr="003A2136">
        <w:rPr>
          <w:rFonts w:ascii="仿宋_GB2312" w:eastAsia="仿宋_GB2312" w:cs="Arial" w:hint="eastAsia"/>
          <w:color w:val="000000"/>
          <w:sz w:val="32"/>
          <w:szCs w:val="32"/>
          <w:lang w:eastAsia="zh-Hans"/>
        </w:rPr>
        <w:t>属</w:t>
      </w:r>
      <w:r>
        <w:rPr>
          <w:rFonts w:ascii="仿宋_GB2312" w:eastAsia="仿宋_GB2312" w:hAnsi="Times New Roman" w:cs="仿宋_GB2312" w:hint="eastAsia"/>
          <w:kern w:val="0"/>
          <w:sz w:val="32"/>
          <w:szCs w:val="32"/>
        </w:rPr>
        <w:t>于技术转移服务机构的</w:t>
      </w:r>
      <w:r w:rsidR="006674C4">
        <w:rPr>
          <w:rFonts w:ascii="仿宋_GB2312" w:eastAsia="仿宋_GB2312" w:hAnsi="Times New Roman" w:cs="仿宋_GB2312" w:hint="eastAsia"/>
          <w:kern w:val="0"/>
          <w:sz w:val="32"/>
          <w:szCs w:val="32"/>
        </w:rPr>
        <w:t>，</w:t>
      </w:r>
      <w:r w:rsidR="00EB7E53">
        <w:rPr>
          <w:rFonts w:ascii="仿宋_GB2312" w:eastAsia="仿宋_GB2312" w:hAnsi="Times New Roman" w:cs="仿宋_GB2312" w:hint="eastAsia"/>
          <w:kern w:val="0"/>
          <w:sz w:val="32"/>
          <w:szCs w:val="32"/>
        </w:rPr>
        <w:t>应</w:t>
      </w:r>
      <w:r w:rsidR="006674C4">
        <w:rPr>
          <w:rFonts w:ascii="仿宋_GB2312" w:eastAsia="仿宋_GB2312" w:hAnsi="Times New Roman" w:cs="仿宋_GB2312" w:hint="eastAsia"/>
          <w:kern w:val="0"/>
          <w:sz w:val="32"/>
          <w:szCs w:val="32"/>
        </w:rPr>
        <w:t>提供：</w:t>
      </w:r>
      <w:r w:rsidR="00142273">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技术转移管理、考核、收入分配、奖励激励等内部制度文件</w:t>
      </w:r>
      <w:r w:rsidR="00F965A9">
        <w:rPr>
          <w:rFonts w:ascii="仿宋_GB2312" w:eastAsia="仿宋_GB2312" w:hAnsi="Times New Roman" w:cs="仿宋_GB2312" w:hint="eastAsia"/>
          <w:kern w:val="0"/>
          <w:sz w:val="32"/>
          <w:szCs w:val="32"/>
        </w:rPr>
        <w:t>；</w:t>
      </w:r>
      <w:r w:rsidR="00142273">
        <w:rPr>
          <w:rFonts w:ascii="仿宋_GB2312" w:eastAsia="仿宋_GB2312" w:hAnsi="Times New Roman" w:cs="仿宋_GB2312" w:hint="eastAsia"/>
          <w:kern w:val="0"/>
          <w:sz w:val="32"/>
          <w:szCs w:val="32"/>
        </w:rPr>
        <w:t>（2）</w:t>
      </w:r>
      <w:r w:rsidR="001C77C6" w:rsidRPr="001C77C6">
        <w:rPr>
          <w:rFonts w:ascii="仿宋_GB2312" w:eastAsia="仿宋_GB2312" w:hAnsi="仿宋_GB2312" w:hint="eastAsia"/>
          <w:sz w:val="32"/>
          <w:lang w:bidi="ar"/>
        </w:rPr>
        <w:t>技术合同登记机构上年度开具的技术合同认定登记证明复印件</w:t>
      </w:r>
      <w:r w:rsidR="003B09AB">
        <w:rPr>
          <w:rFonts w:ascii="仿宋_GB2312" w:eastAsia="仿宋_GB2312" w:hAnsi="仿宋_GB2312" w:hint="eastAsia"/>
          <w:sz w:val="32"/>
          <w:lang w:bidi="ar"/>
        </w:rPr>
        <w:t>（</w:t>
      </w:r>
      <w:r w:rsidR="001D361D">
        <w:rPr>
          <w:rFonts w:ascii="仿宋_GB2312" w:eastAsia="仿宋_GB2312" w:hAnsi="仿宋_GB2312" w:hint="eastAsia"/>
          <w:sz w:val="32"/>
          <w:lang w:bidi="ar"/>
        </w:rPr>
        <w:t>技术合同</w:t>
      </w:r>
      <w:r w:rsidR="000E447E">
        <w:rPr>
          <w:rFonts w:ascii="仿宋_GB2312" w:eastAsia="仿宋_GB2312" w:hAnsi="仿宋_GB2312" w:hint="eastAsia"/>
          <w:sz w:val="32"/>
          <w:lang w:bidi="ar"/>
        </w:rPr>
        <w:t>不在我市申请认定登记时</w:t>
      </w:r>
      <w:r w:rsidR="004C5352">
        <w:rPr>
          <w:rFonts w:ascii="仿宋_GB2312" w:eastAsia="仿宋_GB2312" w:hAnsi="仿宋_GB2312" w:hint="eastAsia"/>
          <w:sz w:val="32"/>
          <w:lang w:bidi="ar"/>
        </w:rPr>
        <w:t>需</w:t>
      </w:r>
      <w:r w:rsidR="001D361D">
        <w:rPr>
          <w:rFonts w:ascii="仿宋_GB2312" w:eastAsia="仿宋_GB2312" w:hAnsi="仿宋_GB2312" w:hint="eastAsia"/>
          <w:sz w:val="32"/>
          <w:lang w:bidi="ar"/>
        </w:rPr>
        <w:t>提供</w:t>
      </w:r>
      <w:r w:rsidR="003B09AB">
        <w:rPr>
          <w:rFonts w:ascii="仿宋_GB2312" w:eastAsia="仿宋_GB2312" w:hAnsi="仿宋_GB2312" w:hint="eastAsia"/>
          <w:sz w:val="32"/>
          <w:lang w:bidi="ar"/>
        </w:rPr>
        <w:t>）</w:t>
      </w:r>
      <w:r w:rsidR="001C77C6" w:rsidRPr="001C77C6">
        <w:rPr>
          <w:rFonts w:ascii="仿宋_GB2312" w:eastAsia="仿宋_GB2312" w:hAnsi="仿宋_GB2312" w:hint="eastAsia"/>
          <w:sz w:val="32"/>
          <w:lang w:bidi="ar"/>
        </w:rPr>
        <w:t>；</w:t>
      </w:r>
    </w:p>
    <w:p w14:paraId="19BB69A5" w14:textId="13DF5A25" w:rsidR="002E7CC5" w:rsidRDefault="007179C5" w:rsidP="002E7CC5">
      <w:pPr>
        <w:spacing w:line="560" w:lineRule="exact"/>
        <w:ind w:firstLine="638"/>
        <w:rPr>
          <w:rFonts w:ascii="仿宋_GB2312" w:eastAsia="仿宋_GB2312" w:hAnsi="仿宋_GB2312"/>
          <w:sz w:val="32"/>
          <w:lang w:bidi="ar"/>
        </w:rPr>
      </w:pPr>
      <w:r>
        <w:rPr>
          <w:rFonts w:ascii="仿宋_GB2312" w:eastAsia="仿宋_GB2312" w:hAnsi="Times New Roman" w:cs="仿宋_GB2312" w:hint="eastAsia"/>
          <w:kern w:val="0"/>
          <w:sz w:val="32"/>
          <w:szCs w:val="32"/>
        </w:rPr>
        <w:t>9.属于创新验证中心的</w:t>
      </w:r>
      <w:r w:rsidR="006674C4">
        <w:rPr>
          <w:rFonts w:ascii="仿宋_GB2312" w:eastAsia="仿宋_GB2312" w:hAnsi="Times New Roman" w:cs="仿宋_GB2312" w:hint="eastAsia"/>
          <w:kern w:val="0"/>
          <w:sz w:val="32"/>
          <w:szCs w:val="32"/>
        </w:rPr>
        <w:t>，</w:t>
      </w:r>
      <w:r w:rsidR="00EB7E53">
        <w:rPr>
          <w:rFonts w:ascii="仿宋_GB2312" w:eastAsia="仿宋_GB2312" w:hAnsi="Times New Roman" w:cs="仿宋_GB2312" w:hint="eastAsia"/>
          <w:kern w:val="0"/>
          <w:sz w:val="32"/>
          <w:szCs w:val="32"/>
        </w:rPr>
        <w:t>应</w:t>
      </w:r>
      <w:r w:rsidR="006674C4">
        <w:rPr>
          <w:rFonts w:ascii="仿宋_GB2312" w:eastAsia="仿宋_GB2312" w:hAnsi="Times New Roman" w:cs="仿宋_GB2312" w:hint="eastAsia"/>
          <w:kern w:val="0"/>
          <w:sz w:val="32"/>
          <w:szCs w:val="32"/>
        </w:rPr>
        <w:t>提供</w:t>
      </w:r>
      <w:r>
        <w:rPr>
          <w:rFonts w:ascii="仿宋_GB2312" w:eastAsia="仿宋_GB2312" w:hAnsi="Times New Roman" w:cs="仿宋_GB2312" w:hint="eastAsia"/>
          <w:kern w:val="0"/>
          <w:sz w:val="32"/>
          <w:szCs w:val="32"/>
        </w:rPr>
        <w:t>：</w:t>
      </w:r>
      <w:r w:rsidR="00F05E95">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概念验证项目专家顾问团队的设立文件；</w:t>
      </w:r>
      <w:r w:rsidR="00F05E95">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创业导师专职人员名单及简历；</w:t>
      </w:r>
      <w:r w:rsidR="00F05E95">
        <w:rPr>
          <w:rFonts w:ascii="仿宋_GB2312" w:eastAsia="仿宋_GB2312" w:hAnsi="Times New Roman" w:cs="仿宋_GB2312" w:hint="eastAsia"/>
          <w:kern w:val="0"/>
          <w:sz w:val="32"/>
          <w:szCs w:val="32"/>
        </w:rPr>
        <w:t>（3）</w:t>
      </w:r>
      <w:r>
        <w:rPr>
          <w:rFonts w:ascii="仿宋_GB2312" w:eastAsia="仿宋_GB2312" w:hAnsi="Times New Roman" w:cs="仿宋_GB2312" w:hint="eastAsia"/>
          <w:kern w:val="0"/>
          <w:sz w:val="32"/>
          <w:szCs w:val="32"/>
        </w:rPr>
        <w:t>自有种子资金或者可支配孵化资金相关文件；</w:t>
      </w:r>
      <w:r w:rsidR="00F05E95">
        <w:rPr>
          <w:rFonts w:ascii="仿宋_GB2312" w:eastAsia="仿宋_GB2312" w:hAnsi="Times New Roman" w:cs="仿宋_GB2312" w:hint="eastAsia"/>
          <w:kern w:val="0"/>
          <w:sz w:val="32"/>
          <w:szCs w:val="32"/>
        </w:rPr>
        <w:t>（4）</w:t>
      </w:r>
      <w:r>
        <w:rPr>
          <w:rFonts w:ascii="仿宋_GB2312" w:eastAsia="仿宋_GB2312" w:hAnsi="Times New Roman" w:cs="仿宋_GB2312" w:hint="eastAsia"/>
          <w:kern w:val="0"/>
          <w:sz w:val="32"/>
          <w:szCs w:val="32"/>
        </w:rPr>
        <w:t>对外提供概念验证服务、创业孵化服务或投融资服务的案例清单以及相关材料</w:t>
      </w:r>
      <w:r w:rsidR="001B67BF">
        <w:rPr>
          <w:rFonts w:ascii="仿宋_GB2312" w:eastAsia="仿宋_GB2312" w:hAnsi="Times New Roman" w:cs="仿宋_GB2312" w:hint="eastAsia"/>
          <w:kern w:val="0"/>
          <w:sz w:val="32"/>
          <w:szCs w:val="32"/>
        </w:rPr>
        <w:t>。</w:t>
      </w:r>
    </w:p>
    <w:p w14:paraId="10B6A0E1" w14:textId="46A00A39" w:rsidR="00292E01" w:rsidRDefault="00292E01" w:rsidP="00292E01">
      <w:pPr>
        <w:spacing w:line="560" w:lineRule="exact"/>
        <w:ind w:firstLineChars="200" w:firstLine="643"/>
        <w:rPr>
          <w:rFonts w:ascii="仿宋_GB2312" w:eastAsia="仿宋_GB2312"/>
          <w:sz w:val="32"/>
          <w:szCs w:val="32"/>
          <w:lang w:eastAsia="zh-Hans"/>
        </w:rPr>
      </w:pPr>
      <w:r w:rsidRPr="003A2136">
        <w:rPr>
          <w:rFonts w:ascii="仿宋_GB2312" w:eastAsia="仿宋_GB2312" w:hAnsi="仿宋_GB2312" w:hint="eastAsia"/>
          <w:b/>
          <w:sz w:val="32"/>
          <w:lang w:bidi="ar"/>
        </w:rPr>
        <w:t>申请单位申请促成技术交易服务资助的</w:t>
      </w:r>
      <w:r w:rsidRPr="00F23754">
        <w:rPr>
          <w:rFonts w:ascii="仿宋_GB2312" w:eastAsia="仿宋_GB2312" w:hAnsi="仿宋_GB2312" w:hint="eastAsia"/>
          <w:b/>
          <w:sz w:val="32"/>
          <w:lang w:bidi="ar"/>
        </w:rPr>
        <w:t>，</w:t>
      </w:r>
      <w:r w:rsidR="00EB7E53">
        <w:rPr>
          <w:rFonts w:ascii="仿宋_GB2312" w:eastAsia="仿宋_GB2312" w:hAnsi="仿宋_GB2312" w:hint="eastAsia"/>
          <w:b/>
          <w:sz w:val="32"/>
          <w:lang w:bidi="ar"/>
        </w:rPr>
        <w:t>还</w:t>
      </w:r>
      <w:r>
        <w:rPr>
          <w:rFonts w:ascii="仿宋_GB2312" w:eastAsia="仿宋_GB2312" w:hAnsi="仿宋_GB2312" w:hint="eastAsia"/>
          <w:b/>
          <w:sz w:val="32"/>
          <w:lang w:bidi="ar"/>
        </w:rPr>
        <w:t>需提供以下材料：</w:t>
      </w:r>
    </w:p>
    <w:p w14:paraId="4F26F1E3" w14:textId="6206A199" w:rsidR="005947C0" w:rsidRDefault="00575F0F" w:rsidP="005947C0">
      <w:pPr>
        <w:spacing w:line="560" w:lineRule="exact"/>
        <w:ind w:firstLine="638"/>
        <w:rPr>
          <w:rFonts w:ascii="仿宋_GB2312" w:eastAsia="仿宋_GB2312" w:hAnsi="仿宋_GB2312"/>
          <w:sz w:val="32"/>
          <w:lang w:bidi="ar"/>
        </w:rPr>
      </w:pPr>
      <w:r>
        <w:rPr>
          <w:rFonts w:ascii="仿宋_GB2312" w:eastAsia="仿宋_GB2312" w:hAnsi="仿宋_GB2312" w:hint="eastAsia"/>
          <w:sz w:val="32"/>
          <w:lang w:bidi="ar"/>
        </w:rPr>
        <w:t>4.</w:t>
      </w:r>
      <w:r w:rsidR="002A54B3" w:rsidRPr="003A2136">
        <w:rPr>
          <w:rFonts w:ascii="仿宋_GB2312" w:eastAsia="仿宋_GB2312" w:hAnsi="仿宋_GB2312" w:hint="eastAsia"/>
          <w:sz w:val="32"/>
          <w:lang w:bidi="ar"/>
        </w:rPr>
        <w:t>属</w:t>
      </w:r>
      <w:r w:rsidR="002A54B3">
        <w:rPr>
          <w:rFonts w:ascii="仿宋_GB2312" w:eastAsia="仿宋_GB2312" w:hAnsi="Times New Roman" w:cs="仿宋_GB2312" w:hint="eastAsia"/>
          <w:kern w:val="0"/>
          <w:sz w:val="32"/>
          <w:szCs w:val="32"/>
        </w:rPr>
        <w:t>于技术转移服务机构的</w:t>
      </w:r>
      <w:r w:rsidR="00A833E7">
        <w:rPr>
          <w:rFonts w:ascii="仿宋_GB2312" w:eastAsia="仿宋_GB2312" w:hAnsi="Times New Roman" w:cs="仿宋_GB2312" w:hint="eastAsia"/>
          <w:kern w:val="0"/>
          <w:sz w:val="32"/>
          <w:szCs w:val="32"/>
        </w:rPr>
        <w:t>，应</w:t>
      </w:r>
      <w:r w:rsidR="00CC4A18">
        <w:rPr>
          <w:rFonts w:ascii="仿宋_GB2312" w:eastAsia="仿宋_GB2312" w:hAnsi="Times New Roman" w:cs="仿宋_GB2312" w:hint="eastAsia"/>
          <w:kern w:val="0"/>
          <w:sz w:val="32"/>
          <w:szCs w:val="32"/>
        </w:rPr>
        <w:t>提供</w:t>
      </w:r>
      <w:r w:rsidR="0053060B">
        <w:rPr>
          <w:rFonts w:ascii="仿宋_GB2312" w:eastAsia="仿宋_GB2312" w:hAnsi="Times New Roman" w:cs="仿宋_GB2312" w:hint="eastAsia"/>
          <w:kern w:val="0"/>
          <w:sz w:val="32"/>
          <w:szCs w:val="32"/>
        </w:rPr>
        <w:t>：</w:t>
      </w:r>
      <w:r w:rsidR="000D008B">
        <w:rPr>
          <w:rFonts w:ascii="仿宋_GB2312" w:eastAsia="仿宋_GB2312" w:hAnsi="Times New Roman" w:cs="仿宋_GB2312" w:hint="eastAsia"/>
          <w:kern w:val="0"/>
          <w:sz w:val="32"/>
          <w:szCs w:val="32"/>
        </w:rPr>
        <w:t>（1）</w:t>
      </w:r>
      <w:r w:rsidR="00936C39">
        <w:rPr>
          <w:rFonts w:ascii="仿宋_GB2312" w:eastAsia="仿宋_GB2312" w:hAnsi="仿宋_GB2312"/>
          <w:sz w:val="32"/>
          <w:lang w:bidi="ar"/>
        </w:rPr>
        <w:t>上年度技术合同复印件</w:t>
      </w:r>
      <w:r w:rsidR="00936C39">
        <w:rPr>
          <w:rFonts w:ascii="仿宋_GB2312" w:eastAsia="仿宋_GB2312" w:hAnsi="仿宋_GB2312" w:hint="eastAsia"/>
          <w:sz w:val="32"/>
          <w:lang w:bidi="ar"/>
        </w:rPr>
        <w:t>和</w:t>
      </w:r>
      <w:r w:rsidR="00936C39">
        <w:rPr>
          <w:rFonts w:ascii="仿宋_GB2312" w:eastAsia="仿宋_GB2312" w:hAnsi="仿宋_GB2312"/>
          <w:sz w:val="32"/>
          <w:lang w:bidi="ar"/>
        </w:rPr>
        <w:t>技术合同登记机构上年度开具的技术合同认定登记证明复印件</w:t>
      </w:r>
      <w:r w:rsidR="00BD6B0A">
        <w:rPr>
          <w:rFonts w:ascii="仿宋_GB2312" w:eastAsia="仿宋_GB2312" w:hAnsi="仿宋_GB2312" w:hint="eastAsia"/>
          <w:sz w:val="32"/>
          <w:lang w:bidi="ar"/>
        </w:rPr>
        <w:t>（</w:t>
      </w:r>
      <w:r w:rsidR="004C53BB" w:rsidRPr="00FA27EB">
        <w:rPr>
          <w:rFonts w:ascii="仿宋_GB2312" w:eastAsia="仿宋_GB2312" w:cs="仿宋_GB2312" w:hint="eastAsia"/>
          <w:sz w:val="32"/>
          <w:szCs w:val="32"/>
        </w:rPr>
        <w:t>经过深圳市技术合同登记机构认定登记</w:t>
      </w:r>
      <w:r w:rsidR="0037675B">
        <w:rPr>
          <w:rFonts w:ascii="仿宋_GB2312" w:eastAsia="仿宋_GB2312" w:cs="仿宋_GB2312" w:hint="eastAsia"/>
          <w:sz w:val="32"/>
          <w:szCs w:val="32"/>
        </w:rPr>
        <w:t>的</w:t>
      </w:r>
      <w:r w:rsidR="0037675B" w:rsidRPr="00FA27EB">
        <w:rPr>
          <w:rFonts w:ascii="仿宋_GB2312" w:eastAsia="仿宋_GB2312" w:cs="仿宋_GB2312" w:hint="eastAsia"/>
          <w:sz w:val="32"/>
          <w:szCs w:val="32"/>
        </w:rPr>
        <w:t>技术合同</w:t>
      </w:r>
      <w:r w:rsidR="00B110AE">
        <w:rPr>
          <w:rFonts w:ascii="仿宋_GB2312" w:eastAsia="仿宋_GB2312" w:hAnsi="仿宋_GB2312" w:hint="eastAsia"/>
          <w:sz w:val="32"/>
          <w:lang w:bidi="ar"/>
        </w:rPr>
        <w:t>无需提供</w:t>
      </w:r>
      <w:r w:rsidR="00BD6B0A">
        <w:rPr>
          <w:rFonts w:ascii="仿宋_GB2312" w:eastAsia="仿宋_GB2312" w:hAnsi="仿宋_GB2312" w:hint="eastAsia"/>
          <w:sz w:val="32"/>
          <w:lang w:bidi="ar"/>
        </w:rPr>
        <w:t>）</w:t>
      </w:r>
      <w:r w:rsidR="00936C39">
        <w:rPr>
          <w:rFonts w:ascii="仿宋_GB2312" w:eastAsia="仿宋_GB2312" w:hAnsi="仿宋_GB2312"/>
          <w:sz w:val="32"/>
          <w:lang w:bidi="ar"/>
        </w:rPr>
        <w:t>；</w:t>
      </w:r>
      <w:r w:rsidR="00E543FB">
        <w:rPr>
          <w:rFonts w:ascii="仿宋_GB2312" w:eastAsia="仿宋_GB2312" w:hAnsi="仿宋_GB2312" w:hint="eastAsia"/>
          <w:sz w:val="32"/>
          <w:lang w:bidi="ar"/>
        </w:rPr>
        <w:t>（2）</w:t>
      </w:r>
      <w:r w:rsidR="00936C39">
        <w:rPr>
          <w:rFonts w:ascii="仿宋_GB2312" w:eastAsia="仿宋_GB2312" w:hAnsi="仿宋_GB2312"/>
          <w:sz w:val="32"/>
          <w:lang w:bidi="ar"/>
        </w:rPr>
        <w:t>上年度技术合同</w:t>
      </w:r>
      <w:r w:rsidR="005947C0">
        <w:rPr>
          <w:rFonts w:ascii="仿宋_GB2312" w:eastAsia="仿宋_GB2312" w:hAnsi="仿宋_GB2312" w:hint="eastAsia"/>
          <w:sz w:val="32"/>
          <w:lang w:bidi="ar"/>
        </w:rPr>
        <w:t>对应的</w:t>
      </w:r>
      <w:r w:rsidR="005947C0" w:rsidRPr="005947C0">
        <w:rPr>
          <w:rFonts w:ascii="仿宋_GB2312" w:eastAsia="仿宋_GB2312" w:hAnsi="仿宋_GB2312" w:hint="eastAsia"/>
          <w:sz w:val="32"/>
          <w:lang w:bidi="ar"/>
        </w:rPr>
        <w:t>税务发票（包括技术转移服务费用）及银行流水账单</w:t>
      </w:r>
      <w:r w:rsidR="00E543FB">
        <w:rPr>
          <w:rFonts w:ascii="仿宋_GB2312" w:eastAsia="仿宋_GB2312" w:hAnsi="仿宋_GB2312" w:hint="eastAsia"/>
          <w:sz w:val="32"/>
          <w:lang w:bidi="ar"/>
        </w:rPr>
        <w:t>复印件</w:t>
      </w:r>
      <w:r w:rsidR="00E543FB">
        <w:rPr>
          <w:rFonts w:ascii="仿宋_GB2312" w:eastAsia="仿宋_GB2312" w:hAnsi="仿宋_GB2312"/>
          <w:sz w:val="32"/>
          <w:lang w:bidi="ar"/>
        </w:rPr>
        <w:t>（可向技术交易卖方索要）</w:t>
      </w:r>
      <w:r w:rsidR="005947C0" w:rsidRPr="005947C0">
        <w:rPr>
          <w:rFonts w:ascii="仿宋_GB2312" w:eastAsia="仿宋_GB2312" w:hAnsi="仿宋_GB2312" w:hint="eastAsia"/>
          <w:sz w:val="32"/>
          <w:lang w:bidi="ar"/>
        </w:rPr>
        <w:t>。</w:t>
      </w:r>
    </w:p>
    <w:p w14:paraId="37FEA98C" w14:textId="04FB6BD4" w:rsidR="00936C39" w:rsidRDefault="00E543FB" w:rsidP="00936C39">
      <w:pPr>
        <w:spacing w:line="560" w:lineRule="exact"/>
        <w:ind w:firstLineChars="200" w:firstLine="640"/>
        <w:rPr>
          <w:rFonts w:ascii="仿宋_GB2312" w:eastAsia="仿宋_GB2312" w:hAnsi="仿宋_GB2312"/>
          <w:sz w:val="32"/>
          <w:lang w:bidi="ar"/>
        </w:rPr>
      </w:pPr>
      <w:r>
        <w:rPr>
          <w:rFonts w:ascii="仿宋_GB2312" w:eastAsia="仿宋_GB2312" w:hAnsi="Times New Roman" w:cs="仿宋_GB2312" w:hint="eastAsia"/>
          <w:kern w:val="0"/>
          <w:sz w:val="32"/>
          <w:szCs w:val="32"/>
        </w:rPr>
        <w:t>5.属于创新验证中心的，</w:t>
      </w:r>
      <w:r w:rsidR="00A833E7">
        <w:rPr>
          <w:rFonts w:ascii="仿宋_GB2312" w:eastAsia="仿宋_GB2312" w:hAnsi="Times New Roman" w:cs="仿宋_GB2312" w:hint="eastAsia"/>
          <w:kern w:val="0"/>
          <w:sz w:val="32"/>
          <w:szCs w:val="32"/>
        </w:rPr>
        <w:t>应提供：</w:t>
      </w:r>
      <w:r w:rsidR="00B9091B">
        <w:rPr>
          <w:rFonts w:ascii="仿宋_GB2312" w:eastAsia="仿宋_GB2312" w:hAnsi="Times New Roman" w:cs="仿宋_GB2312" w:hint="eastAsia"/>
          <w:kern w:val="0"/>
          <w:sz w:val="32"/>
          <w:szCs w:val="32"/>
        </w:rPr>
        <w:t>（1）</w:t>
      </w:r>
      <w:r w:rsidR="00936C39">
        <w:rPr>
          <w:rFonts w:ascii="仿宋_GB2312" w:eastAsia="仿宋_GB2312" w:hAnsi="仿宋_GB2312" w:hint="eastAsia"/>
          <w:sz w:val="32"/>
          <w:lang w:bidi="ar"/>
        </w:rPr>
        <w:t>上年度提供概念验证服务合同复印件；</w:t>
      </w:r>
      <w:r w:rsidR="00B9091B">
        <w:rPr>
          <w:rFonts w:ascii="仿宋_GB2312" w:eastAsia="仿宋_GB2312" w:hAnsi="仿宋_GB2312" w:hint="eastAsia"/>
          <w:sz w:val="32"/>
          <w:lang w:bidi="ar"/>
        </w:rPr>
        <w:t>（2）</w:t>
      </w:r>
      <w:r w:rsidR="00936C39">
        <w:rPr>
          <w:rFonts w:ascii="仿宋_GB2312" w:eastAsia="仿宋_GB2312" w:hAnsi="仿宋_GB2312"/>
          <w:sz w:val="32"/>
          <w:lang w:bidi="ar"/>
        </w:rPr>
        <w:t>上年度</w:t>
      </w:r>
      <w:r w:rsidR="00936C39">
        <w:rPr>
          <w:rFonts w:ascii="仿宋_GB2312" w:eastAsia="仿宋_GB2312" w:hAnsi="仿宋_GB2312" w:hint="eastAsia"/>
          <w:sz w:val="32"/>
          <w:lang w:bidi="ar"/>
        </w:rPr>
        <w:t>提供概念验证服务合同</w:t>
      </w:r>
      <w:r w:rsidR="00936C39">
        <w:rPr>
          <w:rFonts w:ascii="仿宋_GB2312" w:eastAsia="仿宋_GB2312" w:hAnsi="仿宋_GB2312"/>
          <w:sz w:val="32"/>
          <w:lang w:bidi="ar"/>
        </w:rPr>
        <w:t>发票及相应的银行流水账单复印件</w:t>
      </w:r>
      <w:r w:rsidR="00936C39">
        <w:rPr>
          <w:rFonts w:ascii="仿宋_GB2312" w:eastAsia="仿宋_GB2312" w:hAnsi="仿宋_GB2312" w:hint="eastAsia"/>
          <w:sz w:val="32"/>
          <w:lang w:bidi="ar"/>
        </w:rPr>
        <w:t>。</w:t>
      </w:r>
    </w:p>
    <w:p w14:paraId="20057ED2" w14:textId="77777777" w:rsidR="006D1829" w:rsidRDefault="006D1829" w:rsidP="006D1829">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以上材料须在深圳市科技业务管理系统提交电子版，其中复</w:t>
      </w:r>
      <w:r>
        <w:rPr>
          <w:rFonts w:ascii="仿宋_GB2312" w:eastAsia="仿宋_GB2312" w:hint="eastAsia"/>
          <w:sz w:val="32"/>
          <w:szCs w:val="32"/>
        </w:rPr>
        <w:lastRenderedPageBreak/>
        <w:t>印件需加盖申请单位公章后上传。</w:t>
      </w:r>
    </w:p>
    <w:p w14:paraId="0DDF034D" w14:textId="77777777" w:rsidR="006D1829" w:rsidRDefault="006D1829" w:rsidP="006D1829">
      <w:pPr>
        <w:spacing w:line="560" w:lineRule="exact"/>
        <w:ind w:firstLineChars="200" w:firstLine="643"/>
        <w:rPr>
          <w:rFonts w:ascii="仿宋_GB2312" w:eastAsia="仿宋_GB2312"/>
          <w:sz w:val="32"/>
          <w:szCs w:val="32"/>
        </w:rPr>
      </w:pPr>
      <w:r w:rsidRPr="00872A51">
        <w:rPr>
          <w:rFonts w:ascii="仿宋_GB2312" w:eastAsia="仿宋_GB2312" w:hAnsi="仿宋_GB2312" w:cs="仿宋_GB2312" w:hint="eastAsia"/>
          <w:b/>
          <w:kern w:val="0"/>
          <w:sz w:val="32"/>
          <w:szCs w:val="32"/>
        </w:rPr>
        <w:t>特别提醒：</w:t>
      </w:r>
      <w:r>
        <w:rPr>
          <w:rFonts w:ascii="仿宋_GB2312" w:eastAsia="仿宋_GB2312" w:hint="eastAsia"/>
          <w:sz w:val="32"/>
          <w:szCs w:val="32"/>
        </w:rPr>
        <w:t>项目申请单位对申请材料的合法性、真实性、准确性和完整性负责。如有虚假，我委核实后将不予立项资助，并将申请单位列入我</w:t>
      </w:r>
      <w:proofErr w:type="gramStart"/>
      <w:r>
        <w:rPr>
          <w:rFonts w:ascii="仿宋_GB2312" w:eastAsia="仿宋_GB2312" w:hint="eastAsia"/>
          <w:sz w:val="32"/>
          <w:szCs w:val="32"/>
        </w:rPr>
        <w:t>委</w:t>
      </w:r>
      <w:r>
        <w:rPr>
          <w:rFonts w:ascii="仿宋_GB2312" w:eastAsia="仿宋_GB2312" w:hAnsi="仿宋_GB2312" w:cs="仿宋_GB2312" w:hint="eastAsia"/>
          <w:bCs/>
          <w:sz w:val="32"/>
          <w:szCs w:val="32"/>
        </w:rPr>
        <w:t>科研</w:t>
      </w:r>
      <w:proofErr w:type="gramEnd"/>
      <w:r>
        <w:rPr>
          <w:rFonts w:ascii="仿宋_GB2312" w:eastAsia="仿宋_GB2312" w:hAnsi="仿宋_GB2312" w:cs="仿宋_GB2312" w:hint="eastAsia"/>
          <w:bCs/>
          <w:sz w:val="32"/>
          <w:szCs w:val="32"/>
        </w:rPr>
        <w:t>诚信异常名录</w:t>
      </w:r>
      <w:r>
        <w:rPr>
          <w:rFonts w:ascii="仿宋_GB2312" w:eastAsia="仿宋_GB2312" w:hint="eastAsia"/>
          <w:sz w:val="32"/>
          <w:szCs w:val="32"/>
        </w:rPr>
        <w:t>，视情节轻重，依法追究相关责任。</w:t>
      </w:r>
    </w:p>
    <w:p w14:paraId="0A04A238"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（六）申请表格</w:t>
      </w:r>
    </w:p>
    <w:p w14:paraId="6ECFED2C"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14:paraId="39CA9EFB"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（七）受理机关</w:t>
      </w:r>
    </w:p>
    <w:p w14:paraId="2D41CF89"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1.受理机关：市科技创新委</w:t>
      </w:r>
    </w:p>
    <w:p w14:paraId="50C39821"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2.受理时间：</w:t>
      </w:r>
    </w:p>
    <w:p w14:paraId="508B37EB" w14:textId="264D2010" w:rsidR="00591BCA" w:rsidRDefault="0039492B" w:rsidP="0039492B">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网络填报受理时间：</w:t>
      </w:r>
      <w:r w:rsidR="00591BCA">
        <w:rPr>
          <w:rFonts w:ascii="仿宋_GB2312" w:eastAsia="仿宋_GB2312" w:hAnsi="Times New Roman" w:cs="Times New Roman" w:hint="eastAsia"/>
          <w:sz w:val="32"/>
          <w:szCs w:val="32"/>
        </w:rPr>
        <w:t xml:space="preserve"> 2</w:t>
      </w:r>
      <w:r w:rsidR="00591BCA">
        <w:rPr>
          <w:rFonts w:ascii="仿宋_GB2312" w:eastAsia="仿宋_GB2312" w:hAnsi="Times New Roman" w:cs="Times New Roman"/>
          <w:sz w:val="32"/>
          <w:szCs w:val="32"/>
        </w:rPr>
        <w:t>021</w:t>
      </w:r>
      <w:r w:rsidR="00591BCA">
        <w:rPr>
          <w:rFonts w:ascii="仿宋_GB2312" w:eastAsia="仿宋_GB2312" w:hAnsi="Times New Roman" w:cs="Times New Roman" w:hint="eastAsia"/>
          <w:sz w:val="32"/>
          <w:szCs w:val="32"/>
        </w:rPr>
        <w:t>年</w:t>
      </w:r>
      <w:r w:rsidR="00960922">
        <w:rPr>
          <w:rFonts w:ascii="仿宋_GB2312" w:eastAsia="仿宋_GB2312" w:hAnsi="Times New Roman" w:cs="Times New Roman"/>
          <w:sz w:val="32"/>
          <w:szCs w:val="32"/>
        </w:rPr>
        <w:t>5</w:t>
      </w:r>
      <w:r w:rsidR="00960922">
        <w:rPr>
          <w:rFonts w:ascii="仿宋_GB2312" w:eastAsia="仿宋_GB2312" w:hAnsi="Times New Roman" w:cs="Times New Roman" w:hint="eastAsia"/>
          <w:sz w:val="32"/>
          <w:szCs w:val="32"/>
        </w:rPr>
        <w:t>月</w:t>
      </w:r>
      <w:r w:rsidR="00591BCA">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w:t>
      </w:r>
      <w:r w:rsidR="00591BCA">
        <w:rPr>
          <w:rFonts w:ascii="仿宋_GB2312" w:eastAsia="仿宋_GB2312" w:hAnsi="Times New Roman" w:cs="Times New Roman" w:hint="eastAsia"/>
          <w:sz w:val="32"/>
          <w:szCs w:val="32"/>
        </w:rPr>
        <w:t>-</w:t>
      </w:r>
      <w:r w:rsidR="00591BCA">
        <w:rPr>
          <w:rFonts w:ascii="仿宋_GB2312" w:eastAsia="仿宋_GB2312" w:hAnsi="Times New Roman" w:cs="Times New Roman"/>
          <w:sz w:val="32"/>
          <w:szCs w:val="32"/>
        </w:rPr>
        <w:t>2021</w:t>
      </w:r>
      <w:r w:rsidR="00591BCA">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月</w:t>
      </w:r>
      <w:r w:rsidR="00591BCA">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日</w:t>
      </w:r>
    </w:p>
    <w:p w14:paraId="5EB6E525" w14:textId="275A5C14" w:rsidR="0039492B" w:rsidRDefault="0039492B" w:rsidP="001531A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（截止18:00）</w:t>
      </w:r>
    </w:p>
    <w:p w14:paraId="56C5D4AD" w14:textId="0729DB13" w:rsidR="00591BCA" w:rsidRDefault="000C3E18">
      <w:pPr>
        <w:spacing w:line="560" w:lineRule="exact"/>
        <w:ind w:firstLine="645"/>
        <w:rPr>
          <w:rFonts w:ascii="仿宋_GB2312" w:eastAsia="仿宋_GB2312" w:hAnsi="Times New Roman" w:cs="Times New Roman"/>
          <w:sz w:val="32"/>
          <w:szCs w:val="32"/>
        </w:rPr>
      </w:pPr>
      <w:r>
        <w:rPr>
          <w:rFonts w:ascii="仿宋_GB2312" w:eastAsia="仿宋_GB2312" w:hint="eastAsia"/>
          <w:sz w:val="32"/>
          <w:szCs w:val="32"/>
        </w:rPr>
        <w:t>申请单位在网上填报受理时限内登录深圳市科技业务管理系统在线填报申请书，</w:t>
      </w:r>
      <w:r w:rsidR="00591BCA">
        <w:rPr>
          <w:rFonts w:ascii="仿宋_GB2312" w:eastAsia="仿宋_GB2312" w:hint="eastAsia"/>
          <w:sz w:val="32"/>
          <w:szCs w:val="32"/>
        </w:rPr>
        <w:t>上传电子扫描版申请附件（复印件需加盖申请单位公章），</w:t>
      </w:r>
      <w:r w:rsidR="00591BCA">
        <w:rPr>
          <w:rFonts w:ascii="仿宋_GB2312" w:eastAsia="仿宋_GB2312" w:hint="eastAsia"/>
          <w:b/>
          <w:bCs/>
          <w:sz w:val="32"/>
          <w:szCs w:val="32"/>
        </w:rPr>
        <w:t>点击“签字盖章页打印”，将打印文件签字盖章后扫描上传，提交审核（系统受理状态为“待窗口受理”），</w:t>
      </w:r>
      <w:r w:rsidR="00591BCA">
        <w:rPr>
          <w:rFonts w:ascii="仿宋_GB2312" w:eastAsia="仿宋_GB2312" w:hint="eastAsia"/>
          <w:sz w:val="32"/>
          <w:szCs w:val="32"/>
        </w:rPr>
        <w:t>无需提交纸质申请材料。</w:t>
      </w:r>
      <w:r w:rsidR="00591BCA" w:rsidRPr="00872A51">
        <w:rPr>
          <w:rFonts w:ascii="仿宋_GB2312" w:eastAsia="仿宋_GB2312" w:hAnsi="仿宋_GB2312" w:cs="仿宋_GB2312" w:hint="eastAsia"/>
          <w:b/>
          <w:bCs/>
          <w:sz w:val="32"/>
          <w:szCs w:val="32"/>
        </w:rPr>
        <w:t>提交</w:t>
      </w:r>
      <w:r w:rsidR="00591BCA" w:rsidRPr="00872A51">
        <w:rPr>
          <w:rFonts w:ascii="仿宋_GB2312" w:eastAsia="仿宋_GB2312" w:hint="eastAsia"/>
          <w:b/>
          <w:bCs/>
          <w:sz w:val="32"/>
          <w:szCs w:val="32"/>
        </w:rPr>
        <w:t>纸质材料</w:t>
      </w:r>
      <w:r w:rsidR="00591BCA" w:rsidRPr="00872A51">
        <w:rPr>
          <w:rFonts w:ascii="仿宋_GB2312" w:eastAsia="仿宋_GB2312" w:hAnsi="仿宋_GB2312" w:cs="仿宋_GB2312" w:hint="eastAsia"/>
          <w:b/>
          <w:bCs/>
          <w:sz w:val="32"/>
          <w:szCs w:val="32"/>
        </w:rPr>
        <w:t>具体时间和方式将另行通知。</w:t>
      </w:r>
    </w:p>
    <w:p w14:paraId="2C5D6208" w14:textId="6BC60E90"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461CA4">
        <w:rPr>
          <w:rFonts w:ascii="仿宋_GB2312" w:eastAsia="仿宋_GB2312" w:hAnsi="Times New Roman" w:cs="Times New Roman" w:hint="eastAsia"/>
          <w:sz w:val="32"/>
          <w:szCs w:val="32"/>
        </w:rPr>
        <w:t>联系</w:t>
      </w:r>
      <w:r>
        <w:rPr>
          <w:rFonts w:ascii="仿宋_GB2312" w:eastAsia="仿宋_GB2312" w:hAnsi="Times New Roman" w:cs="Times New Roman" w:hint="eastAsia"/>
          <w:sz w:val="32"/>
          <w:szCs w:val="32"/>
        </w:rPr>
        <w:t>电话：</w:t>
      </w:r>
    </w:p>
    <w:p w14:paraId="158692D1" w14:textId="7A4653E3" w:rsidR="00A87D8E" w:rsidRDefault="00461CA4">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业务咨询：</w:t>
      </w:r>
      <w:r w:rsidR="009A2598">
        <w:rPr>
          <w:rFonts w:ascii="仿宋_GB2312" w:eastAsia="仿宋_GB2312" w:hAnsi="Times New Roman" w:cs="Times New Roman"/>
          <w:sz w:val="32"/>
          <w:szCs w:val="32"/>
        </w:rPr>
        <w:t>83672185</w:t>
      </w:r>
      <w:r w:rsidR="009A2598">
        <w:rPr>
          <w:rFonts w:ascii="仿宋_GB2312" w:eastAsia="仿宋_GB2312" w:hAnsi="Times New Roman" w:cs="Times New Roman" w:hint="eastAsia"/>
          <w:sz w:val="32"/>
          <w:szCs w:val="32"/>
        </w:rPr>
        <w:t>、</w:t>
      </w:r>
      <w:r w:rsidR="009A2598">
        <w:rPr>
          <w:rFonts w:ascii="仿宋_GB2312" w:eastAsia="仿宋_GB2312" w:hAnsi="Times New Roman" w:cs="Times New Roman"/>
          <w:sz w:val="32"/>
          <w:szCs w:val="32"/>
        </w:rPr>
        <w:t>23610487</w:t>
      </w:r>
    </w:p>
    <w:p w14:paraId="7CBBB841" w14:textId="3F8E5F9D" w:rsidR="00461CA4" w:rsidRDefault="00461CA4" w:rsidP="00461CA4">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技术支持：</w:t>
      </w:r>
      <w:r>
        <w:rPr>
          <w:rFonts w:ascii="仿宋_GB2312" w:eastAsia="仿宋_GB2312" w:hAnsi="仿宋_GB2312" w:cs="仿宋_GB2312" w:hint="eastAsia"/>
          <w:sz w:val="32"/>
          <w:szCs w:val="32"/>
        </w:rPr>
        <w:t>86576087、86576088。</w:t>
      </w:r>
    </w:p>
    <w:p w14:paraId="33FF74EC" w14:textId="5084179E" w:rsidR="00A87D8E" w:rsidRDefault="009A2598">
      <w:pPr>
        <w:spacing w:line="560" w:lineRule="exact"/>
        <w:ind w:firstLine="638"/>
        <w:rPr>
          <w:rFonts w:ascii="楷体_GB2312" w:eastAsia="楷体_GB2312" w:hAnsi="黑体"/>
          <w:b/>
          <w:sz w:val="32"/>
          <w:szCs w:val="32"/>
        </w:rPr>
      </w:pPr>
      <w:r>
        <w:rPr>
          <w:rFonts w:ascii="楷体_GB2312" w:eastAsia="楷体_GB2312" w:hAnsi="黑体" w:hint="eastAsia"/>
          <w:b/>
          <w:sz w:val="32"/>
          <w:szCs w:val="32"/>
        </w:rPr>
        <w:t>（八）决定机关</w:t>
      </w:r>
    </w:p>
    <w:p w14:paraId="6A355F64"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市科技创新委</w:t>
      </w:r>
    </w:p>
    <w:p w14:paraId="1C99817B" w14:textId="768ADD24"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（九）</w:t>
      </w:r>
      <w:r w:rsidR="00ED0B3C">
        <w:rPr>
          <w:rFonts w:ascii="楷体_GB2312" w:eastAsia="楷体_GB2312" w:hAnsi="黑体" w:hint="eastAsia"/>
          <w:b/>
          <w:sz w:val="32"/>
          <w:szCs w:val="32"/>
        </w:rPr>
        <w:t>办理</w:t>
      </w:r>
      <w:r>
        <w:rPr>
          <w:rFonts w:ascii="楷体_GB2312" w:eastAsia="楷体_GB2312" w:hAnsi="黑体" w:hint="eastAsia"/>
          <w:b/>
          <w:sz w:val="32"/>
          <w:szCs w:val="32"/>
        </w:rPr>
        <w:t>程序</w:t>
      </w:r>
    </w:p>
    <w:p w14:paraId="297DBCFD" w14:textId="4AAC2107" w:rsidR="00BE1F8E" w:rsidRPr="003A2136" w:rsidRDefault="00ED0B3C" w:rsidP="00BE1F8E">
      <w:pPr>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发布指南——申请单位网上申请</w:t>
      </w:r>
      <w:r w:rsidRPr="003A2136">
        <w:rPr>
          <w:rFonts w:ascii="仿宋_GB2312" w:eastAsia="仿宋_GB2312" w:hAnsi="宋体" w:hint="eastAsia"/>
          <w:kern w:val="0"/>
          <w:sz w:val="32"/>
          <w:szCs w:val="32"/>
        </w:rPr>
        <w:t>——市科技创新委对申请材料进行初审——市科技创新委组织专项审计</w:t>
      </w:r>
      <w:r w:rsidR="00810BFA" w:rsidRPr="00901CC1">
        <w:rPr>
          <w:rFonts w:ascii="仿宋_GB2312" w:eastAsia="仿宋_GB2312" w:hAnsi="宋体" w:hint="eastAsia"/>
          <w:kern w:val="0"/>
          <w:sz w:val="32"/>
          <w:szCs w:val="32"/>
        </w:rPr>
        <w:t>——</w:t>
      </w:r>
      <w:r w:rsidR="0099109B" w:rsidRPr="003A2136">
        <w:rPr>
          <w:rFonts w:ascii="仿宋_GB2312" w:eastAsia="仿宋_GB2312" w:hAnsi="宋体" w:hint="eastAsia"/>
          <w:kern w:val="0"/>
          <w:sz w:val="32"/>
          <w:szCs w:val="32"/>
        </w:rPr>
        <w:t>相关单位征求意见</w:t>
      </w:r>
      <w:r w:rsidR="00EE2598" w:rsidRPr="003A2136">
        <w:rPr>
          <w:rFonts w:ascii="仿宋_GB2312" w:eastAsia="仿宋_GB2312" w:hAnsi="宋体" w:hint="eastAsia"/>
          <w:kern w:val="0"/>
          <w:sz w:val="32"/>
          <w:szCs w:val="32"/>
        </w:rPr>
        <w:t>——</w:t>
      </w:r>
      <w:r w:rsidRPr="003A2136">
        <w:rPr>
          <w:rFonts w:ascii="仿宋_GB2312" w:eastAsia="仿宋_GB2312" w:hAnsi="宋体" w:hint="eastAsia"/>
          <w:kern w:val="0"/>
          <w:sz w:val="32"/>
          <w:szCs w:val="32"/>
        </w:rPr>
        <w:t>社会公示——市科技创新委会审定</w:t>
      </w:r>
      <w:r w:rsidR="00810BFA" w:rsidRPr="00901CC1">
        <w:rPr>
          <w:rFonts w:ascii="仿宋_GB2312" w:eastAsia="仿宋_GB2312" w:hAnsi="宋体" w:hint="eastAsia"/>
          <w:kern w:val="0"/>
          <w:sz w:val="32"/>
          <w:szCs w:val="32"/>
        </w:rPr>
        <w:t>——</w:t>
      </w:r>
      <w:r w:rsidRPr="003A2136">
        <w:rPr>
          <w:rFonts w:ascii="仿宋_GB2312" w:eastAsia="仿宋_GB2312" w:hAnsi="宋体" w:hint="eastAsia"/>
          <w:kern w:val="0"/>
          <w:sz w:val="32"/>
          <w:szCs w:val="32"/>
        </w:rPr>
        <w:t>项目入库</w:t>
      </w:r>
      <w:r w:rsidR="00BE1F8E">
        <w:rPr>
          <w:rFonts w:ascii="仿宋_GB2312" w:eastAsia="仿宋_GB2312" w:hAnsi="宋体" w:hint="eastAsia"/>
          <w:kern w:val="0"/>
          <w:sz w:val="32"/>
          <w:szCs w:val="32"/>
        </w:rPr>
        <w:t>——拟立项项目入库的申请单位向市科技创新委提交纸质申请材料——市科技创新委下达项目立项计划</w:t>
      </w:r>
      <w:r w:rsidR="00B77348" w:rsidRPr="00B77348">
        <w:rPr>
          <w:rFonts w:ascii="仿宋_GB2312" w:eastAsia="仿宋_GB2312" w:hAnsi="宋体" w:hint="eastAsia"/>
          <w:kern w:val="0"/>
          <w:sz w:val="32"/>
          <w:szCs w:val="32"/>
        </w:rPr>
        <w:t>——拨付项目资金</w:t>
      </w:r>
      <w:r w:rsidR="0095750E">
        <w:rPr>
          <w:rFonts w:ascii="仿宋_GB2312" w:eastAsia="仿宋_GB2312" w:hAnsi="宋体" w:hint="eastAsia"/>
          <w:kern w:val="0"/>
          <w:sz w:val="32"/>
          <w:szCs w:val="32"/>
        </w:rPr>
        <w:t>。</w:t>
      </w:r>
    </w:p>
    <w:p w14:paraId="1F1FD7D1" w14:textId="00B12C31"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w:t>
      </w:r>
      <w:r w:rsidR="00CE204E">
        <w:rPr>
          <w:rFonts w:ascii="楷体_GB2312" w:eastAsia="楷体_GB2312" w:hAnsi="黑体" w:hint="eastAsia"/>
          <w:b/>
          <w:sz w:val="32"/>
          <w:szCs w:val="32"/>
        </w:rPr>
        <w:t>办理时限</w:t>
      </w:r>
    </w:p>
    <w:p w14:paraId="23A71E88"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成批处理。</w:t>
      </w:r>
    </w:p>
    <w:p w14:paraId="5D4B0452"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（十一）证件及有效期限</w:t>
      </w:r>
    </w:p>
    <w:p w14:paraId="21F1B17B"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证    件：批准文件。</w:t>
      </w:r>
    </w:p>
    <w:p w14:paraId="5032808B"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有效期限：无期限。</w:t>
      </w:r>
    </w:p>
    <w:p w14:paraId="3C7A2B9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（十二）法律效力</w:t>
      </w:r>
    </w:p>
    <w:p w14:paraId="35E60FB3"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申请人凭批准文件获得深圳市科技研发资金资助。</w:t>
      </w:r>
    </w:p>
    <w:p w14:paraId="55F51E7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（十三）收费</w:t>
      </w:r>
    </w:p>
    <w:p w14:paraId="379DBBC7"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14:paraId="39399C42"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（十四）年审或年检</w:t>
      </w:r>
    </w:p>
    <w:p w14:paraId="722C5715" w14:textId="77777777" w:rsidR="00A87D8E" w:rsidRDefault="009A2598">
      <w:pPr>
        <w:spacing w:line="560" w:lineRule="exact"/>
        <w:ind w:firstLine="638"/>
        <w:rPr>
          <w:rFonts w:ascii="仿宋_GB2312" w:eastAsia="仿宋_GB2312"/>
          <w:sz w:val="32"/>
          <w:szCs w:val="32"/>
        </w:rPr>
      </w:pPr>
      <w:r>
        <w:rPr>
          <w:rFonts w:ascii="仿宋_GB2312" w:eastAsia="仿宋_GB2312" w:hint="eastAsia"/>
          <w:sz w:val="32"/>
          <w:szCs w:val="32"/>
        </w:rPr>
        <w:t>无年审。</w:t>
      </w:r>
    </w:p>
    <w:p w14:paraId="2A15A8EE" w14:textId="27F90E3F" w:rsidR="00A87D8E" w:rsidRDefault="009A2598">
      <w:pPr>
        <w:spacing w:line="560" w:lineRule="exact"/>
        <w:ind w:firstLineChars="200" w:firstLine="643"/>
        <w:rPr>
          <w:rFonts w:ascii="仿宋_GB2312" w:eastAsia="仿宋_GB2312" w:cs="Arial"/>
          <w:color w:val="000000"/>
          <w:sz w:val="32"/>
          <w:szCs w:val="32"/>
          <w:lang w:eastAsia="zh-Hans"/>
        </w:rPr>
      </w:pPr>
      <w:r>
        <w:rPr>
          <w:rFonts w:ascii="仿宋_GB2312" w:eastAsia="仿宋_GB2312" w:cs="Arial" w:hint="eastAsia"/>
          <w:b/>
          <w:bCs/>
          <w:color w:val="000000"/>
          <w:sz w:val="32"/>
          <w:szCs w:val="32"/>
          <w:lang w:eastAsia="zh-Hans"/>
        </w:rPr>
        <w:t>声</w:t>
      </w:r>
      <w:r>
        <w:rPr>
          <w:rFonts w:ascii="仿宋_GB2312" w:eastAsia="仿宋_GB2312" w:cs="Arial"/>
          <w:b/>
          <w:bCs/>
          <w:color w:val="000000"/>
          <w:sz w:val="32"/>
          <w:szCs w:val="32"/>
          <w:lang w:eastAsia="zh-Hans"/>
        </w:rPr>
        <w:t xml:space="preserve"> </w:t>
      </w:r>
      <w:r>
        <w:rPr>
          <w:rFonts w:ascii="仿宋_GB2312" w:eastAsia="仿宋_GB2312" w:cs="Arial" w:hint="eastAsia"/>
          <w:b/>
          <w:bCs/>
          <w:color w:val="000000"/>
          <w:sz w:val="32"/>
          <w:szCs w:val="32"/>
          <w:lang w:eastAsia="zh-Hans"/>
        </w:rPr>
        <w:t>明：</w:t>
      </w:r>
      <w:r>
        <w:rPr>
          <w:rFonts w:ascii="仿宋_GB2312" w:eastAsia="仿宋_GB2312" w:cs="Arial" w:hint="eastAsia"/>
          <w:color w:val="000000"/>
          <w:sz w:val="32"/>
          <w:szCs w:val="32"/>
          <w:lang w:eastAsia="zh-Hans"/>
        </w:rPr>
        <w:t>市科技创新委从未委托任何单位或个人为项目申请单位代理资金申报事宜，申请单位必须自主申报。凡是购买、委托代写项目申请书的，或是提供虚假证明材料的，一经发现并查实，即视为骗取财政资金，一律不予受理、取消申请资格或撤销</w:t>
      </w:r>
      <w:r>
        <w:rPr>
          <w:rFonts w:ascii="仿宋_GB2312" w:eastAsia="仿宋_GB2312" w:cs="Arial" w:hint="eastAsia"/>
          <w:color w:val="000000"/>
          <w:sz w:val="32"/>
          <w:szCs w:val="32"/>
          <w:lang w:eastAsia="zh-Hans"/>
        </w:rPr>
        <w:lastRenderedPageBreak/>
        <w:t>立项项目，并按规定严肃处理。市科技创新委将严格按照有关标准和程序受理，不收取任何费用。如有任何中介机构和个人假借我委领导和工作人员名义向申</w:t>
      </w:r>
      <w:r w:rsidR="00620B8E">
        <w:rPr>
          <w:rFonts w:ascii="仿宋_GB2312" w:eastAsia="仿宋_GB2312" w:cs="Arial" w:hint="eastAsia"/>
          <w:color w:val="000000"/>
          <w:sz w:val="32"/>
          <w:szCs w:val="32"/>
          <w:lang w:eastAsia="zh-Hans"/>
        </w:rPr>
        <w:t>请</w:t>
      </w:r>
      <w:r>
        <w:rPr>
          <w:rFonts w:ascii="仿宋_GB2312" w:eastAsia="仿宋_GB2312" w:cs="Arial" w:hint="eastAsia"/>
          <w:color w:val="000000"/>
          <w:sz w:val="32"/>
          <w:szCs w:val="32"/>
          <w:lang w:eastAsia="zh-Hans"/>
        </w:rPr>
        <w:t>单位收取费用的，请知情者即向市科技创新委举报。</w:t>
      </w:r>
    </w:p>
    <w:p w14:paraId="2491C615" w14:textId="7B16DE26" w:rsidR="00732E1C" w:rsidRDefault="009A2598">
      <w:pPr>
        <w:spacing w:line="560" w:lineRule="exact"/>
        <w:ind w:firstLineChars="200" w:firstLine="640"/>
        <w:rPr>
          <w:rFonts w:ascii="仿宋_GB2312" w:eastAsia="仿宋_GB2312" w:cs="Arial"/>
          <w:color w:val="000000"/>
          <w:sz w:val="32"/>
          <w:szCs w:val="32"/>
          <w:lang w:eastAsia="zh-Hans" w:bidi="ar"/>
        </w:rPr>
      </w:pPr>
      <w:r>
        <w:rPr>
          <w:rFonts w:ascii="仿宋_GB2312" w:eastAsia="仿宋_GB2312" w:cs="Arial" w:hint="eastAsia"/>
          <w:color w:val="000000"/>
          <w:sz w:val="32"/>
          <w:szCs w:val="32"/>
          <w:lang w:eastAsia="zh-Hans" w:bidi="ar"/>
        </w:rPr>
        <w:t>项目申请单位需提交审计报告的，应当按照《深圳市科技计划项目管理办法》等规定，提供经深圳市注册会计师协会备案的含有防伪标识封面的审计报告。项目申</w:t>
      </w:r>
      <w:r w:rsidR="00620B8E">
        <w:rPr>
          <w:rFonts w:ascii="仿宋_GB2312" w:eastAsia="仿宋_GB2312" w:cs="Arial" w:hint="eastAsia"/>
          <w:color w:val="000000"/>
          <w:sz w:val="32"/>
          <w:szCs w:val="32"/>
          <w:lang w:eastAsia="zh-Hans" w:bidi="ar"/>
        </w:rPr>
        <w:t>请</w:t>
      </w:r>
      <w:r>
        <w:rPr>
          <w:rFonts w:ascii="仿宋_GB2312" w:eastAsia="仿宋_GB2312" w:cs="Arial" w:hint="eastAsia"/>
          <w:color w:val="000000"/>
          <w:sz w:val="32"/>
          <w:szCs w:val="32"/>
          <w:lang w:eastAsia="zh-Hans" w:bidi="ar"/>
        </w:rPr>
        <w:t>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14:paraId="332FE62C" w14:textId="77777777" w:rsidR="00732E1C" w:rsidRPr="00732E1C" w:rsidRDefault="00732E1C">
      <w:pPr>
        <w:spacing w:line="560" w:lineRule="exact"/>
        <w:ind w:firstLineChars="200" w:firstLine="640"/>
        <w:rPr>
          <w:rFonts w:ascii="仿宋_GB2312" w:eastAsia="仿宋_GB2312" w:cs="Arial"/>
          <w:color w:val="000000"/>
          <w:sz w:val="32"/>
          <w:szCs w:val="32"/>
          <w:lang w:eastAsia="zh-Hans"/>
        </w:rPr>
      </w:pPr>
    </w:p>
    <w:sectPr w:rsidR="00732E1C" w:rsidRPr="00732E1C" w:rsidSect="005E11BE">
      <w:headerReference w:type="default" r:id="rId9"/>
      <w:footerReference w:type="even" r:id="rId10"/>
      <w:footerReference w:type="default" r:id="rId11"/>
      <w:pgSz w:w="11906" w:h="16838"/>
      <w:pgMar w:top="2155" w:right="1474" w:bottom="2041" w:left="158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F2BD" w14:textId="77777777" w:rsidR="00472E28" w:rsidRDefault="00472E28">
      <w:r>
        <w:separator/>
      </w:r>
    </w:p>
  </w:endnote>
  <w:endnote w:type="continuationSeparator" w:id="0">
    <w:p w14:paraId="28B424C1" w14:textId="77777777" w:rsidR="00472E28" w:rsidRDefault="0047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66785"/>
      <w:docPartObj>
        <w:docPartGallery w:val="Page Numbers (Bottom of Page)"/>
        <w:docPartUnique/>
      </w:docPartObj>
    </w:sdtPr>
    <w:sdtEndPr>
      <w:rPr>
        <w:rFonts w:ascii="宋体" w:hAnsi="宋体"/>
        <w:sz w:val="28"/>
        <w:szCs w:val="28"/>
      </w:rPr>
    </w:sdtEndPr>
    <w:sdtContent>
      <w:p w14:paraId="07B50711" w14:textId="217F2183" w:rsidR="005E11BE" w:rsidRPr="001531A4" w:rsidRDefault="005E11BE">
        <w:pPr>
          <w:pStyle w:val="a6"/>
          <w:rPr>
            <w:rFonts w:ascii="宋体" w:hAnsi="宋体"/>
            <w:sz w:val="28"/>
            <w:szCs w:val="28"/>
          </w:rPr>
        </w:pPr>
        <w:r w:rsidRPr="001531A4">
          <w:rPr>
            <w:rFonts w:ascii="宋体" w:hAnsi="宋体"/>
            <w:sz w:val="28"/>
            <w:szCs w:val="28"/>
          </w:rPr>
          <w:fldChar w:fldCharType="begin"/>
        </w:r>
        <w:r w:rsidRPr="001531A4">
          <w:rPr>
            <w:rFonts w:ascii="宋体" w:hAnsi="宋体"/>
            <w:sz w:val="28"/>
            <w:szCs w:val="28"/>
          </w:rPr>
          <w:instrText>PAGE   \* MERGEFORMAT</w:instrText>
        </w:r>
        <w:r w:rsidRPr="001531A4">
          <w:rPr>
            <w:rFonts w:ascii="宋体" w:hAnsi="宋体"/>
            <w:sz w:val="28"/>
            <w:szCs w:val="28"/>
          </w:rPr>
          <w:fldChar w:fldCharType="separate"/>
        </w:r>
        <w:r w:rsidRPr="001531A4">
          <w:rPr>
            <w:rFonts w:ascii="宋体" w:hAnsi="宋体"/>
            <w:sz w:val="28"/>
            <w:szCs w:val="28"/>
            <w:lang w:val="zh-CN"/>
          </w:rPr>
          <w:t>2</w:t>
        </w:r>
        <w:r w:rsidRPr="001531A4">
          <w:rPr>
            <w:rFonts w:ascii="宋体" w:hAnsi="宋体"/>
            <w:sz w:val="28"/>
            <w:szCs w:val="28"/>
          </w:rPr>
          <w:fldChar w:fldCharType="end"/>
        </w:r>
      </w:p>
    </w:sdtContent>
  </w:sdt>
  <w:p w14:paraId="5B3ABE3E" w14:textId="77777777" w:rsidR="005E11BE" w:rsidRDefault="005E11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15356"/>
      <w:docPartObj>
        <w:docPartGallery w:val="Page Numbers (Bottom of Page)"/>
        <w:docPartUnique/>
      </w:docPartObj>
    </w:sdtPr>
    <w:sdtEndPr/>
    <w:sdtContent>
      <w:p w14:paraId="13248DD5" w14:textId="549690B5" w:rsidR="005E11BE" w:rsidRDefault="005E11BE" w:rsidP="001531A4">
        <w:pPr>
          <w:pStyle w:val="a6"/>
          <w:jc w:val="right"/>
        </w:pPr>
        <w:r w:rsidRPr="001531A4">
          <w:rPr>
            <w:rFonts w:ascii="宋体" w:hAnsi="宋体"/>
            <w:sz w:val="28"/>
            <w:szCs w:val="28"/>
          </w:rPr>
          <w:fldChar w:fldCharType="begin"/>
        </w:r>
        <w:r w:rsidRPr="001531A4">
          <w:rPr>
            <w:rFonts w:ascii="宋体" w:hAnsi="宋体"/>
            <w:sz w:val="28"/>
            <w:szCs w:val="28"/>
          </w:rPr>
          <w:instrText>PAGE   \* MERGEFORMAT</w:instrText>
        </w:r>
        <w:r w:rsidRPr="001531A4">
          <w:rPr>
            <w:rFonts w:ascii="宋体" w:hAnsi="宋体"/>
            <w:sz w:val="28"/>
            <w:szCs w:val="28"/>
          </w:rPr>
          <w:fldChar w:fldCharType="separate"/>
        </w:r>
        <w:r w:rsidRPr="001531A4">
          <w:rPr>
            <w:rFonts w:ascii="宋体" w:hAnsi="宋体"/>
            <w:sz w:val="28"/>
            <w:szCs w:val="28"/>
            <w:lang w:val="zh-CN"/>
          </w:rPr>
          <w:t>2</w:t>
        </w:r>
        <w:r w:rsidRPr="001531A4">
          <w:rPr>
            <w:rFonts w:ascii="宋体" w:hAnsi="宋体"/>
            <w:sz w:val="28"/>
            <w:szCs w:val="28"/>
          </w:rPr>
          <w:fldChar w:fldCharType="end"/>
        </w:r>
      </w:p>
    </w:sdtContent>
  </w:sdt>
  <w:p w14:paraId="0B4F425D" w14:textId="77777777" w:rsidR="00A87D8E" w:rsidRDefault="00A87D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A474" w14:textId="77777777" w:rsidR="00472E28" w:rsidRDefault="00472E28">
      <w:r>
        <w:separator/>
      </w:r>
    </w:p>
  </w:footnote>
  <w:footnote w:type="continuationSeparator" w:id="0">
    <w:p w14:paraId="1CA1B5B4" w14:textId="77777777" w:rsidR="00472E28" w:rsidRDefault="0047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4C2" w14:textId="77777777" w:rsidR="00A87D8E" w:rsidRDefault="00A87D8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6FE08"/>
    <w:multiLevelType w:val="singleLevel"/>
    <w:tmpl w:val="6296FE08"/>
    <w:lvl w:ilvl="0">
      <w:start w:val="1"/>
      <w:numFmt w:val="decimal"/>
      <w:suff w:val="nothing"/>
      <w:lvlText w:val="（%1）"/>
      <w:lvlJc w:val="left"/>
    </w:lvl>
  </w:abstractNum>
  <w:abstractNum w:abstractNumId="1" w15:restartNumberingAfterBreak="0">
    <w:nsid w:val="7701301F"/>
    <w:multiLevelType w:val="multilevel"/>
    <w:tmpl w:val="7701301F"/>
    <w:lvl w:ilvl="0">
      <w:start w:val="1"/>
      <w:numFmt w:val="decimalEnclosedCircle"/>
      <w:lvlText w:val="%1"/>
      <w:lvlJc w:val="left"/>
      <w:pPr>
        <w:ind w:left="1000" w:hanging="360"/>
      </w:pPr>
      <w:rPr>
        <w:rFonts w:ascii="仿宋_GB2312" w:eastAsia="仿宋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EFE1872"/>
    <w:multiLevelType w:val="multilevel"/>
    <w:tmpl w:val="7EFE1872"/>
    <w:lvl w:ilvl="0">
      <w:start w:val="1"/>
      <w:numFmt w:val="decimalEnclosedCircle"/>
      <w:lvlText w:val="%1"/>
      <w:lvlJc w:val="left"/>
      <w:pPr>
        <w:ind w:left="928" w:hanging="360"/>
      </w:pPr>
      <w:rPr>
        <w:rFonts w:ascii="仿宋_GB2312" w:eastAsia="仿宋_GB2312"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2B6"/>
    <w:rsid w:val="00013D52"/>
    <w:rsid w:val="000149A3"/>
    <w:rsid w:val="00014DB1"/>
    <w:rsid w:val="00017944"/>
    <w:rsid w:val="00017D40"/>
    <w:rsid w:val="000278FB"/>
    <w:rsid w:val="00027D2C"/>
    <w:rsid w:val="000331F1"/>
    <w:rsid w:val="00044467"/>
    <w:rsid w:val="00046237"/>
    <w:rsid w:val="00050D7F"/>
    <w:rsid w:val="000530A4"/>
    <w:rsid w:val="0005494A"/>
    <w:rsid w:val="0006257F"/>
    <w:rsid w:val="00065EFD"/>
    <w:rsid w:val="000677A8"/>
    <w:rsid w:val="000737F1"/>
    <w:rsid w:val="0008066C"/>
    <w:rsid w:val="0009222B"/>
    <w:rsid w:val="00095D95"/>
    <w:rsid w:val="000A0617"/>
    <w:rsid w:val="000A5C61"/>
    <w:rsid w:val="000B4BBA"/>
    <w:rsid w:val="000C14E6"/>
    <w:rsid w:val="000C3E18"/>
    <w:rsid w:val="000C682D"/>
    <w:rsid w:val="000D008B"/>
    <w:rsid w:val="000D0BCA"/>
    <w:rsid w:val="000D25CD"/>
    <w:rsid w:val="000D3541"/>
    <w:rsid w:val="000D3DC4"/>
    <w:rsid w:val="000D5772"/>
    <w:rsid w:val="000E3135"/>
    <w:rsid w:val="000E447E"/>
    <w:rsid w:val="000E73A7"/>
    <w:rsid w:val="000F3C65"/>
    <w:rsid w:val="000F42E8"/>
    <w:rsid w:val="000F6E52"/>
    <w:rsid w:val="00106F6A"/>
    <w:rsid w:val="001077F5"/>
    <w:rsid w:val="00107DC1"/>
    <w:rsid w:val="00110E5E"/>
    <w:rsid w:val="00112E00"/>
    <w:rsid w:val="001130D1"/>
    <w:rsid w:val="0011464E"/>
    <w:rsid w:val="001154B2"/>
    <w:rsid w:val="0012127F"/>
    <w:rsid w:val="0012137C"/>
    <w:rsid w:val="001223EF"/>
    <w:rsid w:val="001241DB"/>
    <w:rsid w:val="00124345"/>
    <w:rsid w:val="00126F10"/>
    <w:rsid w:val="001274C3"/>
    <w:rsid w:val="00132BB1"/>
    <w:rsid w:val="0013377D"/>
    <w:rsid w:val="001352CF"/>
    <w:rsid w:val="00135B33"/>
    <w:rsid w:val="00136A75"/>
    <w:rsid w:val="00142273"/>
    <w:rsid w:val="00142526"/>
    <w:rsid w:val="00144FD1"/>
    <w:rsid w:val="00145691"/>
    <w:rsid w:val="001501AD"/>
    <w:rsid w:val="001531A4"/>
    <w:rsid w:val="001644E3"/>
    <w:rsid w:val="00165E09"/>
    <w:rsid w:val="001665C8"/>
    <w:rsid w:val="00166867"/>
    <w:rsid w:val="00167007"/>
    <w:rsid w:val="00170F1A"/>
    <w:rsid w:val="00172A27"/>
    <w:rsid w:val="001764DB"/>
    <w:rsid w:val="00176920"/>
    <w:rsid w:val="00182E92"/>
    <w:rsid w:val="00184D7B"/>
    <w:rsid w:val="00190F57"/>
    <w:rsid w:val="001915CE"/>
    <w:rsid w:val="001948ED"/>
    <w:rsid w:val="00196143"/>
    <w:rsid w:val="00196532"/>
    <w:rsid w:val="00196FD6"/>
    <w:rsid w:val="001A0680"/>
    <w:rsid w:val="001A7ACE"/>
    <w:rsid w:val="001B04A5"/>
    <w:rsid w:val="001B0615"/>
    <w:rsid w:val="001B1F58"/>
    <w:rsid w:val="001B49DB"/>
    <w:rsid w:val="001B67BF"/>
    <w:rsid w:val="001B6FAF"/>
    <w:rsid w:val="001C0BE7"/>
    <w:rsid w:val="001C1662"/>
    <w:rsid w:val="001C25C7"/>
    <w:rsid w:val="001C77C6"/>
    <w:rsid w:val="001D361D"/>
    <w:rsid w:val="001D3F8A"/>
    <w:rsid w:val="001D679D"/>
    <w:rsid w:val="001D7EE0"/>
    <w:rsid w:val="001F0B39"/>
    <w:rsid w:val="001F3135"/>
    <w:rsid w:val="00203FDD"/>
    <w:rsid w:val="0020620F"/>
    <w:rsid w:val="00226CFE"/>
    <w:rsid w:val="00230407"/>
    <w:rsid w:val="00230E30"/>
    <w:rsid w:val="00235158"/>
    <w:rsid w:val="002353C5"/>
    <w:rsid w:val="002358C2"/>
    <w:rsid w:val="00241457"/>
    <w:rsid w:val="002424CE"/>
    <w:rsid w:val="00243228"/>
    <w:rsid w:val="0024333B"/>
    <w:rsid w:val="00243A0B"/>
    <w:rsid w:val="002445E3"/>
    <w:rsid w:val="002447B0"/>
    <w:rsid w:val="00245E29"/>
    <w:rsid w:val="002475EE"/>
    <w:rsid w:val="00247A8F"/>
    <w:rsid w:val="00250992"/>
    <w:rsid w:val="0025115E"/>
    <w:rsid w:val="00252631"/>
    <w:rsid w:val="00256EAD"/>
    <w:rsid w:val="00262564"/>
    <w:rsid w:val="002643F4"/>
    <w:rsid w:val="00270168"/>
    <w:rsid w:val="00271CF0"/>
    <w:rsid w:val="0027561F"/>
    <w:rsid w:val="002903FB"/>
    <w:rsid w:val="00290DF2"/>
    <w:rsid w:val="00290F9E"/>
    <w:rsid w:val="0029108C"/>
    <w:rsid w:val="00291A77"/>
    <w:rsid w:val="002920B1"/>
    <w:rsid w:val="00292E01"/>
    <w:rsid w:val="002937CA"/>
    <w:rsid w:val="00295C4D"/>
    <w:rsid w:val="002A1CD3"/>
    <w:rsid w:val="002A54B3"/>
    <w:rsid w:val="002A62F2"/>
    <w:rsid w:val="002C2D60"/>
    <w:rsid w:val="002C2E20"/>
    <w:rsid w:val="002C4DE2"/>
    <w:rsid w:val="002C6024"/>
    <w:rsid w:val="002C73A4"/>
    <w:rsid w:val="002D0567"/>
    <w:rsid w:val="002D1498"/>
    <w:rsid w:val="002E1AE0"/>
    <w:rsid w:val="002E3D65"/>
    <w:rsid w:val="002E5F33"/>
    <w:rsid w:val="002E7CC5"/>
    <w:rsid w:val="002F088A"/>
    <w:rsid w:val="002F08A2"/>
    <w:rsid w:val="002F29F3"/>
    <w:rsid w:val="002F7000"/>
    <w:rsid w:val="00302878"/>
    <w:rsid w:val="00306246"/>
    <w:rsid w:val="00311424"/>
    <w:rsid w:val="003134F9"/>
    <w:rsid w:val="00316B24"/>
    <w:rsid w:val="00316FCD"/>
    <w:rsid w:val="00317EB8"/>
    <w:rsid w:val="00323624"/>
    <w:rsid w:val="003236C7"/>
    <w:rsid w:val="00327534"/>
    <w:rsid w:val="003320D9"/>
    <w:rsid w:val="003327A0"/>
    <w:rsid w:val="00335423"/>
    <w:rsid w:val="00337CD9"/>
    <w:rsid w:val="003401E1"/>
    <w:rsid w:val="003402F2"/>
    <w:rsid w:val="00341DB2"/>
    <w:rsid w:val="003423D7"/>
    <w:rsid w:val="00342428"/>
    <w:rsid w:val="00342FA6"/>
    <w:rsid w:val="00343B90"/>
    <w:rsid w:val="00343E82"/>
    <w:rsid w:val="0034432C"/>
    <w:rsid w:val="00347158"/>
    <w:rsid w:val="003477CA"/>
    <w:rsid w:val="003515BE"/>
    <w:rsid w:val="003540CB"/>
    <w:rsid w:val="003553C2"/>
    <w:rsid w:val="00372EE5"/>
    <w:rsid w:val="0037675B"/>
    <w:rsid w:val="00377A97"/>
    <w:rsid w:val="00382C26"/>
    <w:rsid w:val="003931F9"/>
    <w:rsid w:val="0039492B"/>
    <w:rsid w:val="003A2136"/>
    <w:rsid w:val="003A2A58"/>
    <w:rsid w:val="003A3A89"/>
    <w:rsid w:val="003A674B"/>
    <w:rsid w:val="003B09AB"/>
    <w:rsid w:val="003B0C00"/>
    <w:rsid w:val="003B0F06"/>
    <w:rsid w:val="003B27D2"/>
    <w:rsid w:val="003B3E4E"/>
    <w:rsid w:val="003C2DBA"/>
    <w:rsid w:val="003D34C3"/>
    <w:rsid w:val="003D6BF8"/>
    <w:rsid w:val="003E0267"/>
    <w:rsid w:val="003E2C83"/>
    <w:rsid w:val="003E7CE1"/>
    <w:rsid w:val="00406397"/>
    <w:rsid w:val="0040677F"/>
    <w:rsid w:val="004070B9"/>
    <w:rsid w:val="00410C8C"/>
    <w:rsid w:val="004221F4"/>
    <w:rsid w:val="00422BB3"/>
    <w:rsid w:val="00441465"/>
    <w:rsid w:val="00442205"/>
    <w:rsid w:val="004451B0"/>
    <w:rsid w:val="00446C5B"/>
    <w:rsid w:val="00446D69"/>
    <w:rsid w:val="0044714B"/>
    <w:rsid w:val="004477FF"/>
    <w:rsid w:val="00454CF2"/>
    <w:rsid w:val="004566C0"/>
    <w:rsid w:val="00461CA4"/>
    <w:rsid w:val="00463027"/>
    <w:rsid w:val="004635AF"/>
    <w:rsid w:val="004654BC"/>
    <w:rsid w:val="00467EC6"/>
    <w:rsid w:val="004710D6"/>
    <w:rsid w:val="004718C8"/>
    <w:rsid w:val="00472E28"/>
    <w:rsid w:val="00481640"/>
    <w:rsid w:val="004932C9"/>
    <w:rsid w:val="00493C7D"/>
    <w:rsid w:val="00494D36"/>
    <w:rsid w:val="00495850"/>
    <w:rsid w:val="004B413D"/>
    <w:rsid w:val="004C5352"/>
    <w:rsid w:val="004C53BB"/>
    <w:rsid w:val="004C6A9F"/>
    <w:rsid w:val="004D2E7F"/>
    <w:rsid w:val="004E3D7A"/>
    <w:rsid w:val="004E5ED9"/>
    <w:rsid w:val="004F0E91"/>
    <w:rsid w:val="004F1826"/>
    <w:rsid w:val="004F39B7"/>
    <w:rsid w:val="004F676E"/>
    <w:rsid w:val="00502B34"/>
    <w:rsid w:val="00506C44"/>
    <w:rsid w:val="00510188"/>
    <w:rsid w:val="00512E31"/>
    <w:rsid w:val="00516ED0"/>
    <w:rsid w:val="00527837"/>
    <w:rsid w:val="0053060B"/>
    <w:rsid w:val="00532133"/>
    <w:rsid w:val="005352FD"/>
    <w:rsid w:val="005365AF"/>
    <w:rsid w:val="00536F25"/>
    <w:rsid w:val="00542F8C"/>
    <w:rsid w:val="00543C47"/>
    <w:rsid w:val="00552E4E"/>
    <w:rsid w:val="00555099"/>
    <w:rsid w:val="00557836"/>
    <w:rsid w:val="00570C89"/>
    <w:rsid w:val="00570CE7"/>
    <w:rsid w:val="00574A46"/>
    <w:rsid w:val="00575F0F"/>
    <w:rsid w:val="005866E8"/>
    <w:rsid w:val="00591BCA"/>
    <w:rsid w:val="00592810"/>
    <w:rsid w:val="00594250"/>
    <w:rsid w:val="00594640"/>
    <w:rsid w:val="005947C0"/>
    <w:rsid w:val="005A6587"/>
    <w:rsid w:val="005A6778"/>
    <w:rsid w:val="005B2B2A"/>
    <w:rsid w:val="005B6C39"/>
    <w:rsid w:val="005C21B5"/>
    <w:rsid w:val="005C3373"/>
    <w:rsid w:val="005C764D"/>
    <w:rsid w:val="005D2F08"/>
    <w:rsid w:val="005D35F8"/>
    <w:rsid w:val="005E11BE"/>
    <w:rsid w:val="005E4DD5"/>
    <w:rsid w:val="005E5EB8"/>
    <w:rsid w:val="00600D9B"/>
    <w:rsid w:val="006043C8"/>
    <w:rsid w:val="0060452C"/>
    <w:rsid w:val="006049DA"/>
    <w:rsid w:val="006061A5"/>
    <w:rsid w:val="00606EB3"/>
    <w:rsid w:val="00606EC4"/>
    <w:rsid w:val="00613F29"/>
    <w:rsid w:val="00616185"/>
    <w:rsid w:val="00620B8E"/>
    <w:rsid w:val="00621FB8"/>
    <w:rsid w:val="00623D39"/>
    <w:rsid w:val="00636981"/>
    <w:rsid w:val="00640A5F"/>
    <w:rsid w:val="00642AD6"/>
    <w:rsid w:val="006533B6"/>
    <w:rsid w:val="006538A3"/>
    <w:rsid w:val="00665BDF"/>
    <w:rsid w:val="006674C4"/>
    <w:rsid w:val="00670CC9"/>
    <w:rsid w:val="00671142"/>
    <w:rsid w:val="00671F03"/>
    <w:rsid w:val="00682AE4"/>
    <w:rsid w:val="006933B6"/>
    <w:rsid w:val="006935E5"/>
    <w:rsid w:val="00693EE5"/>
    <w:rsid w:val="0069548E"/>
    <w:rsid w:val="00697750"/>
    <w:rsid w:val="006A0BC1"/>
    <w:rsid w:val="006A22FD"/>
    <w:rsid w:val="006A6A60"/>
    <w:rsid w:val="006B0F75"/>
    <w:rsid w:val="006B24B7"/>
    <w:rsid w:val="006B5DCB"/>
    <w:rsid w:val="006C5C99"/>
    <w:rsid w:val="006D1829"/>
    <w:rsid w:val="006D231C"/>
    <w:rsid w:val="006D61D6"/>
    <w:rsid w:val="006E1221"/>
    <w:rsid w:val="006E7B46"/>
    <w:rsid w:val="006F1ABF"/>
    <w:rsid w:val="007013D1"/>
    <w:rsid w:val="00706092"/>
    <w:rsid w:val="00715EBA"/>
    <w:rsid w:val="007162A3"/>
    <w:rsid w:val="00716DD4"/>
    <w:rsid w:val="00716FFA"/>
    <w:rsid w:val="007179C5"/>
    <w:rsid w:val="00721128"/>
    <w:rsid w:val="007241C3"/>
    <w:rsid w:val="007246D2"/>
    <w:rsid w:val="007262F1"/>
    <w:rsid w:val="0073246B"/>
    <w:rsid w:val="00732E1C"/>
    <w:rsid w:val="00737140"/>
    <w:rsid w:val="0074128A"/>
    <w:rsid w:val="00746B78"/>
    <w:rsid w:val="007525F7"/>
    <w:rsid w:val="00760537"/>
    <w:rsid w:val="0077085D"/>
    <w:rsid w:val="00773B15"/>
    <w:rsid w:val="00787C69"/>
    <w:rsid w:val="00793F84"/>
    <w:rsid w:val="00796355"/>
    <w:rsid w:val="00797CF0"/>
    <w:rsid w:val="007A4093"/>
    <w:rsid w:val="007A4C26"/>
    <w:rsid w:val="007A55E1"/>
    <w:rsid w:val="007A5F6D"/>
    <w:rsid w:val="007A7847"/>
    <w:rsid w:val="007A7EDF"/>
    <w:rsid w:val="007B1299"/>
    <w:rsid w:val="007C289D"/>
    <w:rsid w:val="007C6B2E"/>
    <w:rsid w:val="007D4379"/>
    <w:rsid w:val="007D58BA"/>
    <w:rsid w:val="007D71A4"/>
    <w:rsid w:val="007D753D"/>
    <w:rsid w:val="007E16A8"/>
    <w:rsid w:val="007F115B"/>
    <w:rsid w:val="007F1714"/>
    <w:rsid w:val="007F29DF"/>
    <w:rsid w:val="00802B10"/>
    <w:rsid w:val="00810BFA"/>
    <w:rsid w:val="00811CFB"/>
    <w:rsid w:val="0081425B"/>
    <w:rsid w:val="008208EB"/>
    <w:rsid w:val="0083196E"/>
    <w:rsid w:val="00832904"/>
    <w:rsid w:val="0083385E"/>
    <w:rsid w:val="00843144"/>
    <w:rsid w:val="00843E2B"/>
    <w:rsid w:val="00851EA5"/>
    <w:rsid w:val="00853CE2"/>
    <w:rsid w:val="00862395"/>
    <w:rsid w:val="008654AF"/>
    <w:rsid w:val="00870B14"/>
    <w:rsid w:val="00872675"/>
    <w:rsid w:val="00874A3A"/>
    <w:rsid w:val="00877680"/>
    <w:rsid w:val="00881691"/>
    <w:rsid w:val="008960E1"/>
    <w:rsid w:val="008A1CDC"/>
    <w:rsid w:val="008A2328"/>
    <w:rsid w:val="008A3304"/>
    <w:rsid w:val="008A3655"/>
    <w:rsid w:val="008A3AE4"/>
    <w:rsid w:val="008A5913"/>
    <w:rsid w:val="008A7708"/>
    <w:rsid w:val="008B01CE"/>
    <w:rsid w:val="008B04A9"/>
    <w:rsid w:val="008B25D9"/>
    <w:rsid w:val="008C0BBE"/>
    <w:rsid w:val="008C1B23"/>
    <w:rsid w:val="008C3BFA"/>
    <w:rsid w:val="008D0115"/>
    <w:rsid w:val="008D0F6B"/>
    <w:rsid w:val="008D79E9"/>
    <w:rsid w:val="008E10A9"/>
    <w:rsid w:val="008E15DE"/>
    <w:rsid w:val="008E3DE2"/>
    <w:rsid w:val="008E417E"/>
    <w:rsid w:val="008F20DE"/>
    <w:rsid w:val="008F2AA0"/>
    <w:rsid w:val="00905C55"/>
    <w:rsid w:val="009127EB"/>
    <w:rsid w:val="00912EAE"/>
    <w:rsid w:val="009356B5"/>
    <w:rsid w:val="00936C39"/>
    <w:rsid w:val="0095364B"/>
    <w:rsid w:val="0095685D"/>
    <w:rsid w:val="0095750E"/>
    <w:rsid w:val="00957D4E"/>
    <w:rsid w:val="00960922"/>
    <w:rsid w:val="00963B37"/>
    <w:rsid w:val="00963F36"/>
    <w:rsid w:val="009723CE"/>
    <w:rsid w:val="00972929"/>
    <w:rsid w:val="0097404E"/>
    <w:rsid w:val="00974F3F"/>
    <w:rsid w:val="00976685"/>
    <w:rsid w:val="00986212"/>
    <w:rsid w:val="00990741"/>
    <w:rsid w:val="00990CA7"/>
    <w:rsid w:val="0099109B"/>
    <w:rsid w:val="009926AB"/>
    <w:rsid w:val="009956E2"/>
    <w:rsid w:val="009A2598"/>
    <w:rsid w:val="009A2E97"/>
    <w:rsid w:val="009A58C1"/>
    <w:rsid w:val="009C0780"/>
    <w:rsid w:val="009C3529"/>
    <w:rsid w:val="009C6D3F"/>
    <w:rsid w:val="009C6E63"/>
    <w:rsid w:val="009D0F0D"/>
    <w:rsid w:val="009D27A4"/>
    <w:rsid w:val="009D473F"/>
    <w:rsid w:val="009D6143"/>
    <w:rsid w:val="009E0CC6"/>
    <w:rsid w:val="009E4314"/>
    <w:rsid w:val="009E4659"/>
    <w:rsid w:val="009F1FA6"/>
    <w:rsid w:val="009F2CB3"/>
    <w:rsid w:val="00A01882"/>
    <w:rsid w:val="00A03941"/>
    <w:rsid w:val="00A12C2F"/>
    <w:rsid w:val="00A14C70"/>
    <w:rsid w:val="00A15AB7"/>
    <w:rsid w:val="00A21391"/>
    <w:rsid w:val="00A35D1D"/>
    <w:rsid w:val="00A51F9F"/>
    <w:rsid w:val="00A5385A"/>
    <w:rsid w:val="00A541B9"/>
    <w:rsid w:val="00A617B9"/>
    <w:rsid w:val="00A63156"/>
    <w:rsid w:val="00A72A27"/>
    <w:rsid w:val="00A77EA0"/>
    <w:rsid w:val="00A803AE"/>
    <w:rsid w:val="00A81A06"/>
    <w:rsid w:val="00A833E7"/>
    <w:rsid w:val="00A85AA9"/>
    <w:rsid w:val="00A87D8E"/>
    <w:rsid w:val="00AA241B"/>
    <w:rsid w:val="00AA6659"/>
    <w:rsid w:val="00AB461C"/>
    <w:rsid w:val="00AB60C1"/>
    <w:rsid w:val="00AB6982"/>
    <w:rsid w:val="00AB7F3E"/>
    <w:rsid w:val="00AC2F20"/>
    <w:rsid w:val="00AC436E"/>
    <w:rsid w:val="00AC64E2"/>
    <w:rsid w:val="00AD20B2"/>
    <w:rsid w:val="00AD2CC1"/>
    <w:rsid w:val="00AE38FA"/>
    <w:rsid w:val="00AE4AE5"/>
    <w:rsid w:val="00B00C03"/>
    <w:rsid w:val="00B110AE"/>
    <w:rsid w:val="00B14B9F"/>
    <w:rsid w:val="00B202AD"/>
    <w:rsid w:val="00B248E6"/>
    <w:rsid w:val="00B26DA7"/>
    <w:rsid w:val="00B33AFC"/>
    <w:rsid w:val="00B33ED0"/>
    <w:rsid w:val="00B342C2"/>
    <w:rsid w:val="00B359E5"/>
    <w:rsid w:val="00B46C18"/>
    <w:rsid w:val="00B50015"/>
    <w:rsid w:val="00B5091C"/>
    <w:rsid w:val="00B5171B"/>
    <w:rsid w:val="00B52BB9"/>
    <w:rsid w:val="00B54DA5"/>
    <w:rsid w:val="00B57A57"/>
    <w:rsid w:val="00B6432E"/>
    <w:rsid w:val="00B655E1"/>
    <w:rsid w:val="00B6561A"/>
    <w:rsid w:val="00B71BF2"/>
    <w:rsid w:val="00B7627B"/>
    <w:rsid w:val="00B77348"/>
    <w:rsid w:val="00B8014E"/>
    <w:rsid w:val="00B80E81"/>
    <w:rsid w:val="00B826E4"/>
    <w:rsid w:val="00B82F5E"/>
    <w:rsid w:val="00B83E52"/>
    <w:rsid w:val="00B9091B"/>
    <w:rsid w:val="00B92833"/>
    <w:rsid w:val="00B97D01"/>
    <w:rsid w:val="00B97D8E"/>
    <w:rsid w:val="00B97F35"/>
    <w:rsid w:val="00BB09FF"/>
    <w:rsid w:val="00BB1618"/>
    <w:rsid w:val="00BB24C3"/>
    <w:rsid w:val="00BB5470"/>
    <w:rsid w:val="00BC2952"/>
    <w:rsid w:val="00BC3FBB"/>
    <w:rsid w:val="00BD0197"/>
    <w:rsid w:val="00BD6B0A"/>
    <w:rsid w:val="00BE1F8E"/>
    <w:rsid w:val="00BE256E"/>
    <w:rsid w:val="00BE3D79"/>
    <w:rsid w:val="00BE4DBF"/>
    <w:rsid w:val="00BF1241"/>
    <w:rsid w:val="00BF1600"/>
    <w:rsid w:val="00BF7B7C"/>
    <w:rsid w:val="00BF7CCE"/>
    <w:rsid w:val="00C03E97"/>
    <w:rsid w:val="00C05732"/>
    <w:rsid w:val="00C101E3"/>
    <w:rsid w:val="00C13F0C"/>
    <w:rsid w:val="00C20748"/>
    <w:rsid w:val="00C20EB0"/>
    <w:rsid w:val="00C21B3E"/>
    <w:rsid w:val="00C22B02"/>
    <w:rsid w:val="00C32663"/>
    <w:rsid w:val="00C40843"/>
    <w:rsid w:val="00C40AA3"/>
    <w:rsid w:val="00C52E1D"/>
    <w:rsid w:val="00C65C12"/>
    <w:rsid w:val="00C6730C"/>
    <w:rsid w:val="00C67FD6"/>
    <w:rsid w:val="00C70600"/>
    <w:rsid w:val="00C74FF5"/>
    <w:rsid w:val="00C80449"/>
    <w:rsid w:val="00C91CAB"/>
    <w:rsid w:val="00CA04A8"/>
    <w:rsid w:val="00CA3359"/>
    <w:rsid w:val="00CA4649"/>
    <w:rsid w:val="00CB0018"/>
    <w:rsid w:val="00CB0928"/>
    <w:rsid w:val="00CB2349"/>
    <w:rsid w:val="00CB4845"/>
    <w:rsid w:val="00CB5E2E"/>
    <w:rsid w:val="00CB6970"/>
    <w:rsid w:val="00CC4A18"/>
    <w:rsid w:val="00CC573C"/>
    <w:rsid w:val="00CC7468"/>
    <w:rsid w:val="00CD1B25"/>
    <w:rsid w:val="00CD2C16"/>
    <w:rsid w:val="00CD3073"/>
    <w:rsid w:val="00CD5818"/>
    <w:rsid w:val="00CD6C16"/>
    <w:rsid w:val="00CE204E"/>
    <w:rsid w:val="00CE34AD"/>
    <w:rsid w:val="00CE5A75"/>
    <w:rsid w:val="00CF2F93"/>
    <w:rsid w:val="00D0111E"/>
    <w:rsid w:val="00D01432"/>
    <w:rsid w:val="00D0538E"/>
    <w:rsid w:val="00D05726"/>
    <w:rsid w:val="00D064AC"/>
    <w:rsid w:val="00D07B4B"/>
    <w:rsid w:val="00D1093C"/>
    <w:rsid w:val="00D11C05"/>
    <w:rsid w:val="00D129EC"/>
    <w:rsid w:val="00D15B6A"/>
    <w:rsid w:val="00D2153F"/>
    <w:rsid w:val="00D22501"/>
    <w:rsid w:val="00D23B4E"/>
    <w:rsid w:val="00D24DD0"/>
    <w:rsid w:val="00D25A77"/>
    <w:rsid w:val="00D273C2"/>
    <w:rsid w:val="00D31B06"/>
    <w:rsid w:val="00D33E31"/>
    <w:rsid w:val="00D35048"/>
    <w:rsid w:val="00D40137"/>
    <w:rsid w:val="00D42520"/>
    <w:rsid w:val="00D43D44"/>
    <w:rsid w:val="00D44846"/>
    <w:rsid w:val="00D5110F"/>
    <w:rsid w:val="00D516D4"/>
    <w:rsid w:val="00D53370"/>
    <w:rsid w:val="00D5349E"/>
    <w:rsid w:val="00D6149D"/>
    <w:rsid w:val="00D627B8"/>
    <w:rsid w:val="00D74034"/>
    <w:rsid w:val="00D75810"/>
    <w:rsid w:val="00D80B72"/>
    <w:rsid w:val="00D8301E"/>
    <w:rsid w:val="00D85E71"/>
    <w:rsid w:val="00D87AD6"/>
    <w:rsid w:val="00D90A5D"/>
    <w:rsid w:val="00D92495"/>
    <w:rsid w:val="00D931C5"/>
    <w:rsid w:val="00D9430D"/>
    <w:rsid w:val="00DA01CE"/>
    <w:rsid w:val="00DA05DB"/>
    <w:rsid w:val="00DA1AE9"/>
    <w:rsid w:val="00DA4AA6"/>
    <w:rsid w:val="00DA4C79"/>
    <w:rsid w:val="00DA52A4"/>
    <w:rsid w:val="00DB091D"/>
    <w:rsid w:val="00DB2168"/>
    <w:rsid w:val="00DB23BB"/>
    <w:rsid w:val="00DB2448"/>
    <w:rsid w:val="00DB6BA9"/>
    <w:rsid w:val="00DC2C6C"/>
    <w:rsid w:val="00DC6F7A"/>
    <w:rsid w:val="00DD0851"/>
    <w:rsid w:val="00DE47E3"/>
    <w:rsid w:val="00DE4E2C"/>
    <w:rsid w:val="00DF00DD"/>
    <w:rsid w:val="00DF3D76"/>
    <w:rsid w:val="00DF56B8"/>
    <w:rsid w:val="00DF694C"/>
    <w:rsid w:val="00E0057E"/>
    <w:rsid w:val="00E017A8"/>
    <w:rsid w:val="00E07270"/>
    <w:rsid w:val="00E1349F"/>
    <w:rsid w:val="00E135AB"/>
    <w:rsid w:val="00E14CFA"/>
    <w:rsid w:val="00E160C1"/>
    <w:rsid w:val="00E16126"/>
    <w:rsid w:val="00E17DA6"/>
    <w:rsid w:val="00E2163F"/>
    <w:rsid w:val="00E2446F"/>
    <w:rsid w:val="00E250CF"/>
    <w:rsid w:val="00E31A93"/>
    <w:rsid w:val="00E3329A"/>
    <w:rsid w:val="00E41BFE"/>
    <w:rsid w:val="00E44103"/>
    <w:rsid w:val="00E44318"/>
    <w:rsid w:val="00E50123"/>
    <w:rsid w:val="00E5096F"/>
    <w:rsid w:val="00E532D1"/>
    <w:rsid w:val="00E543FB"/>
    <w:rsid w:val="00E66D34"/>
    <w:rsid w:val="00E67FDC"/>
    <w:rsid w:val="00E733BE"/>
    <w:rsid w:val="00E734BF"/>
    <w:rsid w:val="00E73BC6"/>
    <w:rsid w:val="00E75E93"/>
    <w:rsid w:val="00E76798"/>
    <w:rsid w:val="00E80762"/>
    <w:rsid w:val="00E823DF"/>
    <w:rsid w:val="00E83F1E"/>
    <w:rsid w:val="00E930C5"/>
    <w:rsid w:val="00E9412B"/>
    <w:rsid w:val="00E96BBD"/>
    <w:rsid w:val="00EA1098"/>
    <w:rsid w:val="00EA1D1B"/>
    <w:rsid w:val="00EA2DD4"/>
    <w:rsid w:val="00EB1725"/>
    <w:rsid w:val="00EB593C"/>
    <w:rsid w:val="00EB7E53"/>
    <w:rsid w:val="00EC1A0F"/>
    <w:rsid w:val="00EC3B66"/>
    <w:rsid w:val="00ED03A4"/>
    <w:rsid w:val="00ED0B3C"/>
    <w:rsid w:val="00ED391E"/>
    <w:rsid w:val="00ED54AB"/>
    <w:rsid w:val="00EE2598"/>
    <w:rsid w:val="00EE4338"/>
    <w:rsid w:val="00EF11F1"/>
    <w:rsid w:val="00EF1CC2"/>
    <w:rsid w:val="00EF575F"/>
    <w:rsid w:val="00F02612"/>
    <w:rsid w:val="00F03B00"/>
    <w:rsid w:val="00F05E95"/>
    <w:rsid w:val="00F11A3E"/>
    <w:rsid w:val="00F14A93"/>
    <w:rsid w:val="00F17B08"/>
    <w:rsid w:val="00F20C3B"/>
    <w:rsid w:val="00F21523"/>
    <w:rsid w:val="00F21B0C"/>
    <w:rsid w:val="00F32D6D"/>
    <w:rsid w:val="00F3666F"/>
    <w:rsid w:val="00F45862"/>
    <w:rsid w:val="00F46993"/>
    <w:rsid w:val="00F50E84"/>
    <w:rsid w:val="00F51EDA"/>
    <w:rsid w:val="00F51F51"/>
    <w:rsid w:val="00F57228"/>
    <w:rsid w:val="00F61248"/>
    <w:rsid w:val="00F62251"/>
    <w:rsid w:val="00F6707B"/>
    <w:rsid w:val="00F70917"/>
    <w:rsid w:val="00F73E10"/>
    <w:rsid w:val="00F74B34"/>
    <w:rsid w:val="00F75FDB"/>
    <w:rsid w:val="00F76A30"/>
    <w:rsid w:val="00F80B16"/>
    <w:rsid w:val="00F905C5"/>
    <w:rsid w:val="00F92E46"/>
    <w:rsid w:val="00F9355B"/>
    <w:rsid w:val="00F95647"/>
    <w:rsid w:val="00F965A9"/>
    <w:rsid w:val="00F96890"/>
    <w:rsid w:val="00FA16B3"/>
    <w:rsid w:val="00FA27EB"/>
    <w:rsid w:val="00FA641A"/>
    <w:rsid w:val="00FB60B6"/>
    <w:rsid w:val="00FB62D3"/>
    <w:rsid w:val="00FC0474"/>
    <w:rsid w:val="00FC3F52"/>
    <w:rsid w:val="00FC5E8A"/>
    <w:rsid w:val="00FC70F2"/>
    <w:rsid w:val="00FC7A45"/>
    <w:rsid w:val="00FD7166"/>
    <w:rsid w:val="00FD718B"/>
    <w:rsid w:val="00FD7DFC"/>
    <w:rsid w:val="00FE2E07"/>
    <w:rsid w:val="00FE62DA"/>
    <w:rsid w:val="00FF31E2"/>
    <w:rsid w:val="00FF38C4"/>
    <w:rsid w:val="018340D1"/>
    <w:rsid w:val="045517D5"/>
    <w:rsid w:val="07BD3F62"/>
    <w:rsid w:val="090B4665"/>
    <w:rsid w:val="0CEC1685"/>
    <w:rsid w:val="0D8146EE"/>
    <w:rsid w:val="13D37AA3"/>
    <w:rsid w:val="17142C74"/>
    <w:rsid w:val="18AC3297"/>
    <w:rsid w:val="1FEF6682"/>
    <w:rsid w:val="25824D06"/>
    <w:rsid w:val="347125B2"/>
    <w:rsid w:val="3DC97056"/>
    <w:rsid w:val="403741A6"/>
    <w:rsid w:val="41016832"/>
    <w:rsid w:val="429125B1"/>
    <w:rsid w:val="4DB0243C"/>
    <w:rsid w:val="505639A9"/>
    <w:rsid w:val="51327352"/>
    <w:rsid w:val="58E846F8"/>
    <w:rsid w:val="5F2B219C"/>
    <w:rsid w:val="60442770"/>
    <w:rsid w:val="6EC622CE"/>
    <w:rsid w:val="6F5546DE"/>
    <w:rsid w:val="74A0734F"/>
    <w:rsid w:val="7BDB713F"/>
    <w:rsid w:val="7DA3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A08F"/>
  <w15:docId w15:val="{20A583D7-782A-47D6-993C-0FD0AFB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9">
    <w:name w:val="页眉 字符"/>
    <w:link w:val="a8"/>
    <w:uiPriority w:val="99"/>
    <w:qFormat/>
    <w:rPr>
      <w:sz w:val="18"/>
      <w:szCs w:val="18"/>
    </w:rPr>
  </w:style>
  <w:style w:type="character" w:customStyle="1" w:styleId="1">
    <w:name w:val="页眉 字符1"/>
    <w:basedOn w:val="a0"/>
    <w:uiPriority w:val="99"/>
    <w:semiHidden/>
    <w:qFormat/>
    <w:rPr>
      <w:rFonts w:ascii="Calibri" w:eastAsia="宋体" w:hAnsi="Calibri" w:cs="黑体"/>
      <w:sz w:val="18"/>
      <w:szCs w:val="18"/>
    </w:rPr>
  </w:style>
  <w:style w:type="paragraph" w:customStyle="1" w:styleId="p0">
    <w:name w:val="p0"/>
    <w:basedOn w:val="a"/>
    <w:qFormat/>
    <w:pPr>
      <w:widowControl/>
    </w:pPr>
    <w:rPr>
      <w:rFonts w:ascii="Times New Roman" w:hAnsi="Times New Roman" w:cs="Times New Roman"/>
      <w:kern w:val="0"/>
      <w:szCs w:val="21"/>
    </w:rPr>
  </w:style>
  <w:style w:type="character" w:customStyle="1" w:styleId="a7">
    <w:name w:val="页脚 字符"/>
    <w:basedOn w:val="a0"/>
    <w:link w:val="a6"/>
    <w:uiPriority w:val="99"/>
    <w:qFormat/>
    <w:rPr>
      <w:rFonts w:ascii="Calibri" w:eastAsia="宋体" w:hAnsi="Calibri" w:cs="黑体"/>
      <w:sz w:val="18"/>
      <w:szCs w:val="18"/>
    </w:rPr>
  </w:style>
  <w:style w:type="character" w:customStyle="1" w:styleId="a5">
    <w:name w:val="批注框文本 字符"/>
    <w:basedOn w:val="a0"/>
    <w:link w:val="a4"/>
    <w:uiPriority w:val="99"/>
    <w:semiHidden/>
    <w:qFormat/>
    <w:rPr>
      <w:rFonts w:ascii="Calibri" w:eastAsia="宋体" w:hAnsi="Calibri" w:cs="黑体"/>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table" w:customStyle="1" w:styleId="TableNormal">
    <w:name w:val="Table Normal"/>
    <w:uiPriority w:val="2"/>
    <w:semiHidden/>
    <w:qFormat/>
    <w:pPr>
      <w:widowControl w:val="0"/>
    </w:pPr>
    <w:rPr>
      <w:rFonts w:eastAsia="Times New Roman"/>
      <w:sz w:val="22"/>
      <w:lang w:eastAsia="en-US"/>
    </w:rPr>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rPr>
      <w:rFonts w:asciiTheme="minorHAnsi" w:eastAsiaTheme="minorEastAsia" w:hAnsiTheme="minorHAnsi" w:cstheme="minorBidi"/>
    </w:rPr>
  </w:style>
  <w:style w:type="paragraph" w:styleId="ab">
    <w:name w:val="List Paragraph"/>
    <w:basedOn w:val="a"/>
    <w:uiPriority w:val="99"/>
    <w:unhideWhenUsed/>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4EE174-B6FB-42F4-8786-531EB2847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Xianb</dc:creator>
  <cp:lastModifiedBy>Xian B</cp:lastModifiedBy>
  <cp:revision>348</cp:revision>
  <cp:lastPrinted>2021-04-23T02:04:00Z</cp:lastPrinted>
  <dcterms:created xsi:type="dcterms:W3CDTF">2019-03-20T03:45:00Z</dcterms:created>
  <dcterms:modified xsi:type="dcterms:W3CDTF">2021-04-27T07:41:00Z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