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  <w:t>申请表</w:t>
      </w:r>
    </w:p>
    <w:tbl>
      <w:tblPr>
        <w:tblStyle w:val="27"/>
        <w:tblpPr w:leftFromText="180" w:rightFromText="180" w:vertAnchor="text" w:horzAnchor="margin" w:tblpXSpec="center" w:tblpY="205"/>
        <w:tblW w:w="11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8"/>
        <w:gridCol w:w="1811"/>
        <w:gridCol w:w="180"/>
        <w:gridCol w:w="854"/>
        <w:gridCol w:w="199"/>
        <w:gridCol w:w="1016"/>
        <w:gridCol w:w="290"/>
        <w:gridCol w:w="908"/>
        <w:gridCol w:w="3"/>
        <w:gridCol w:w="138"/>
        <w:gridCol w:w="1480"/>
        <w:gridCol w:w="47"/>
        <w:gridCol w:w="26"/>
        <w:gridCol w:w="526"/>
        <w:gridCol w:w="386"/>
        <w:gridCol w:w="15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1088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申报单位基本</w:t>
            </w: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82" w:type="dxa"/>
            <w:tcBorders>
              <w:top w:val="single" w:color="auto" w:sz="1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单位名称</w:t>
            </w:r>
          </w:p>
        </w:tc>
        <w:tc>
          <w:tcPr>
            <w:tcW w:w="9706" w:type="dxa"/>
            <w:gridSpan w:val="17"/>
            <w:tcBorders>
              <w:top w:val="single" w:color="auto" w:sz="1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实际办公地址</w:t>
            </w:r>
          </w:p>
        </w:tc>
        <w:tc>
          <w:tcPr>
            <w:tcW w:w="9706" w:type="dxa"/>
            <w:gridSpan w:val="1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统一社会信用代码</w:t>
            </w:r>
          </w:p>
        </w:tc>
        <w:tc>
          <w:tcPr>
            <w:tcW w:w="435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3514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纳税人识别号</w:t>
            </w:r>
          </w:p>
        </w:tc>
        <w:tc>
          <w:tcPr>
            <w:tcW w:w="18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国民经济分类</w:t>
            </w:r>
          </w:p>
        </w:tc>
        <w:tc>
          <w:tcPr>
            <w:tcW w:w="9706" w:type="dxa"/>
            <w:gridSpan w:val="1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公司员工数</w:t>
            </w:r>
          </w:p>
        </w:tc>
        <w:tc>
          <w:tcPr>
            <w:tcW w:w="5266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（</w:t>
            </w:r>
            <w:r>
              <w:rPr>
                <w:rFonts w:hint="eastAsia" w:ascii="宋体"/>
                <w:i/>
                <w:iCs/>
                <w:lang w:eastAsia="zh-CN"/>
              </w:rPr>
              <w:t>在深圳缴纳社保人数</w:t>
            </w:r>
            <w:r>
              <w:rPr>
                <w:rFonts w:hint="eastAsia" w:ascii="宋体"/>
                <w:lang w:eastAsia="zh-CN"/>
              </w:rPr>
              <w:t>）</w:t>
            </w:r>
          </w:p>
        </w:tc>
        <w:tc>
          <w:tcPr>
            <w:tcW w:w="4440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  <w:lang w:eastAsia="zh-CN"/>
              </w:rPr>
              <w:t>（实际在职</w:t>
            </w:r>
            <w:r>
              <w:rPr>
                <w:rFonts w:hint="eastAsia" w:ascii="宋体"/>
                <w:i/>
                <w:iCs/>
                <w:lang w:eastAsia="zh-CN"/>
              </w:rPr>
              <w:t>人数</w:t>
            </w:r>
            <w:r>
              <w:rPr>
                <w:rFonts w:hint="eastAsia" w:ascii="宋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法定代表人</w:t>
            </w:r>
          </w:p>
        </w:tc>
        <w:tc>
          <w:tcPr>
            <w:tcW w:w="199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lang w:eastAsia="zh-CN"/>
              </w:rPr>
            </w:pPr>
          </w:p>
        </w:tc>
        <w:tc>
          <w:tcPr>
            <w:tcW w:w="8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电话</w:t>
            </w:r>
          </w:p>
        </w:tc>
        <w:tc>
          <w:tcPr>
            <w:tcW w:w="15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lang w:eastAsia="zh-CN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手机</w:t>
            </w:r>
          </w:p>
        </w:tc>
        <w:tc>
          <w:tcPr>
            <w:tcW w:w="169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lang w:eastAsia="zh-CN"/>
              </w:rPr>
            </w:pPr>
          </w:p>
        </w:tc>
        <w:tc>
          <w:tcPr>
            <w:tcW w:w="106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邮箱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联系人</w:t>
            </w:r>
          </w:p>
        </w:tc>
        <w:tc>
          <w:tcPr>
            <w:tcW w:w="199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lang w:eastAsia="zh-CN"/>
              </w:rPr>
            </w:pPr>
          </w:p>
        </w:tc>
        <w:tc>
          <w:tcPr>
            <w:tcW w:w="8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电话</w:t>
            </w:r>
          </w:p>
        </w:tc>
        <w:tc>
          <w:tcPr>
            <w:tcW w:w="15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lang w:eastAsia="zh-CN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手机</w:t>
            </w:r>
          </w:p>
        </w:tc>
        <w:tc>
          <w:tcPr>
            <w:tcW w:w="169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lang w:eastAsia="zh-CN"/>
              </w:rPr>
            </w:pPr>
          </w:p>
        </w:tc>
        <w:tc>
          <w:tcPr>
            <w:tcW w:w="106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邮箱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3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注册时间</w:t>
            </w:r>
          </w:p>
        </w:tc>
        <w:tc>
          <w:tcPr>
            <w:tcW w:w="285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注册资金(万元)</w:t>
            </w:r>
          </w:p>
        </w:tc>
        <w:tc>
          <w:tcPr>
            <w:tcW w:w="260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06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外资占比（</w:t>
            </w:r>
            <w:r>
              <w:rPr>
                <w:rFonts w:hint="eastAsia" w:ascii="宋体"/>
                <w:lang w:val="en-US" w:eastAsia="zh-CN"/>
              </w:rPr>
              <w:t>%</w:t>
            </w:r>
            <w:r>
              <w:rPr>
                <w:rFonts w:hint="eastAsia" w:ascii="宋体"/>
                <w:lang w:eastAsia="zh-CN"/>
              </w:rPr>
              <w:t>）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3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证券交易市场</w:t>
            </w:r>
          </w:p>
        </w:tc>
        <w:tc>
          <w:tcPr>
            <w:tcW w:w="199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8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上市时间</w:t>
            </w:r>
          </w:p>
        </w:tc>
        <w:tc>
          <w:tcPr>
            <w:tcW w:w="15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04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股票代码</w:t>
            </w:r>
          </w:p>
        </w:tc>
        <w:tc>
          <w:tcPr>
            <w:tcW w:w="155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06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海外投资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82" w:type="dxa"/>
            <w:tcBorders>
              <w:top w:val="single" w:color="auto" w:sz="8" w:space="0"/>
              <w:left w:val="single" w:color="auto" w:sz="12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主营业务</w:t>
            </w:r>
          </w:p>
        </w:tc>
        <w:tc>
          <w:tcPr>
            <w:tcW w:w="9706" w:type="dxa"/>
            <w:gridSpan w:val="17"/>
            <w:tcBorders>
              <w:top w:val="single" w:color="auto" w:sz="8" w:space="0"/>
              <w:left w:val="single" w:color="auto" w:sz="4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82" w:type="dxa"/>
            <w:tcBorders>
              <w:top w:val="single" w:color="auto" w:sz="8" w:space="0"/>
              <w:left w:val="single" w:color="auto" w:sz="12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占企业营业收入比例（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706" w:type="dxa"/>
            <w:gridSpan w:val="17"/>
            <w:tcBorders>
              <w:top w:val="single" w:color="auto" w:sz="8" w:space="0"/>
              <w:left w:val="single" w:color="auto" w:sz="4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088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单位基本情况介绍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088" w:type="dxa"/>
            <w:gridSpan w:val="18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1088" w:type="dxa"/>
            <w:gridSpan w:val="18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经营情况信息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82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19" w:type="dxa"/>
            <w:gridSpan w:val="2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5115" w:type="dxa"/>
            <w:gridSpan w:val="10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本年度</w:t>
            </w:r>
          </w:p>
        </w:tc>
        <w:tc>
          <w:tcPr>
            <w:tcW w:w="2772" w:type="dxa"/>
            <w:gridSpan w:val="5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上一年度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b/>
                <w:sz w:val="24"/>
                <w:szCs w:val="24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营业收入（万元）</w:t>
            </w:r>
          </w:p>
        </w:tc>
        <w:tc>
          <w:tcPr>
            <w:tcW w:w="51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b/>
                <w:sz w:val="24"/>
                <w:szCs w:val="24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净利润（万元）</w:t>
            </w:r>
          </w:p>
        </w:tc>
        <w:tc>
          <w:tcPr>
            <w:tcW w:w="51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b/>
                <w:sz w:val="24"/>
                <w:szCs w:val="24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前海纳税（万元）</w:t>
            </w:r>
          </w:p>
        </w:tc>
        <w:tc>
          <w:tcPr>
            <w:tcW w:w="51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088" w:type="dxa"/>
            <w:gridSpan w:val="1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主要股东信息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序号</w:t>
            </w:r>
          </w:p>
        </w:tc>
        <w:tc>
          <w:tcPr>
            <w:tcW w:w="3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股东名称</w:t>
            </w:r>
          </w:p>
        </w:tc>
        <w:tc>
          <w:tcPr>
            <w:tcW w:w="2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出资额（万元）</w:t>
            </w:r>
          </w:p>
        </w:tc>
        <w:tc>
          <w:tcPr>
            <w:tcW w:w="2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出资比例（</w:t>
            </w:r>
            <w:r>
              <w:rPr>
                <w:rFonts w:hint="eastAsia" w:ascii="宋体"/>
                <w:lang w:val="en-US" w:eastAsia="zh-CN"/>
              </w:rPr>
              <w:t>%</w:t>
            </w:r>
            <w:r>
              <w:rPr>
                <w:rFonts w:hint="eastAsia" w:ascii="宋体"/>
                <w:lang w:eastAsia="zh-CN"/>
              </w:rPr>
              <w:t>）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是否在前海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3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088" w:type="dxa"/>
            <w:gridSpan w:val="1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在前海控股子公司基本信息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20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78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20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实际办公地址</w:t>
            </w:r>
          </w:p>
        </w:tc>
        <w:tc>
          <w:tcPr>
            <w:tcW w:w="78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20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统一社会信用代码</w:t>
            </w:r>
          </w:p>
        </w:tc>
        <w:tc>
          <w:tcPr>
            <w:tcW w:w="2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纳税人识别号</w:t>
            </w:r>
          </w:p>
        </w:tc>
        <w:tc>
          <w:tcPr>
            <w:tcW w:w="2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20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国民经济行业分类</w:t>
            </w:r>
          </w:p>
        </w:tc>
        <w:tc>
          <w:tcPr>
            <w:tcW w:w="78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20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主营业务</w:t>
            </w:r>
          </w:p>
        </w:tc>
        <w:tc>
          <w:tcPr>
            <w:tcW w:w="78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20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法人代表</w:t>
            </w:r>
          </w:p>
        </w:tc>
        <w:tc>
          <w:tcPr>
            <w:tcW w:w="78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20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在前海纳税额（万元）</w:t>
            </w:r>
          </w:p>
        </w:tc>
        <w:tc>
          <w:tcPr>
            <w:tcW w:w="78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088" w:type="dxa"/>
            <w:gridSpan w:val="1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申报项目情况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20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认定类型</w:t>
            </w:r>
          </w:p>
        </w:tc>
        <w:tc>
          <w:tcPr>
            <w:tcW w:w="7887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088" w:type="dxa"/>
            <w:gridSpan w:val="1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本申请所附材料清单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20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材料类别</w:t>
            </w:r>
          </w:p>
        </w:tc>
        <w:tc>
          <w:tcPr>
            <w:tcW w:w="6053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材料名称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20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</w:tc>
        <w:tc>
          <w:tcPr>
            <w:tcW w:w="6053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20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</w:tc>
        <w:tc>
          <w:tcPr>
            <w:tcW w:w="6053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20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</w:tc>
        <w:tc>
          <w:tcPr>
            <w:tcW w:w="6053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20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</w:tc>
        <w:tc>
          <w:tcPr>
            <w:tcW w:w="6053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20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</w:tc>
        <w:tc>
          <w:tcPr>
            <w:tcW w:w="6053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20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</w:tc>
        <w:tc>
          <w:tcPr>
            <w:tcW w:w="6053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</w:tc>
      </w:tr>
    </w:tbl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sectPr>
      <w:footerReference r:id="rId3" w:type="even"/>
      <w:pgSz w:w="11906" w:h="16838"/>
      <w:pgMar w:top="1440" w:right="1080" w:bottom="1091" w:left="1080" w:header="851" w:footer="73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right" w:y="1"/>
      <w:rPr>
        <w:rStyle w:val="30"/>
      </w:rPr>
    </w:pPr>
    <w:r>
      <w:fldChar w:fldCharType="begin"/>
    </w:r>
    <w:r>
      <w:rPr>
        <w:rStyle w:val="30"/>
      </w:rPr>
      <w:instrText xml:space="preserve">PAGE  </w:instrText>
    </w:r>
    <w:r>
      <w:fldChar w:fldCharType="separate"/>
    </w:r>
    <w:r>
      <w:rPr>
        <w:rStyle w:val="30"/>
      </w:rPr>
      <w:t>2</w:t>
    </w:r>
    <w:r>
      <w:fldChar w:fldCharType="end"/>
    </w:r>
  </w:p>
  <w:p>
    <w:pPr>
      <w:pStyle w:val="1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458F"/>
    <w:rsid w:val="00031D29"/>
    <w:rsid w:val="000409FD"/>
    <w:rsid w:val="000551A8"/>
    <w:rsid w:val="00063A54"/>
    <w:rsid w:val="00065C87"/>
    <w:rsid w:val="0009312E"/>
    <w:rsid w:val="000A5509"/>
    <w:rsid w:val="000B32C1"/>
    <w:rsid w:val="000B7729"/>
    <w:rsid w:val="000D0D24"/>
    <w:rsid w:val="000D0D79"/>
    <w:rsid w:val="000D67A2"/>
    <w:rsid w:val="000D7809"/>
    <w:rsid w:val="000F2EAA"/>
    <w:rsid w:val="0010703A"/>
    <w:rsid w:val="001079B0"/>
    <w:rsid w:val="00172A27"/>
    <w:rsid w:val="001A5A26"/>
    <w:rsid w:val="001B54C4"/>
    <w:rsid w:val="001C6727"/>
    <w:rsid w:val="001D163C"/>
    <w:rsid w:val="001D4F3F"/>
    <w:rsid w:val="001D730B"/>
    <w:rsid w:val="001D79DB"/>
    <w:rsid w:val="001E29A7"/>
    <w:rsid w:val="001F4A43"/>
    <w:rsid w:val="00213654"/>
    <w:rsid w:val="00221539"/>
    <w:rsid w:val="00222DAF"/>
    <w:rsid w:val="0023119F"/>
    <w:rsid w:val="00244DB7"/>
    <w:rsid w:val="00246D51"/>
    <w:rsid w:val="0024751F"/>
    <w:rsid w:val="00261631"/>
    <w:rsid w:val="00263D08"/>
    <w:rsid w:val="00275B73"/>
    <w:rsid w:val="00276839"/>
    <w:rsid w:val="0029534D"/>
    <w:rsid w:val="002A063D"/>
    <w:rsid w:val="002B7444"/>
    <w:rsid w:val="002C1703"/>
    <w:rsid w:val="002C5CC7"/>
    <w:rsid w:val="002D45CB"/>
    <w:rsid w:val="002E7FEE"/>
    <w:rsid w:val="002F2EBA"/>
    <w:rsid w:val="00300DF5"/>
    <w:rsid w:val="00304059"/>
    <w:rsid w:val="00327072"/>
    <w:rsid w:val="003406FC"/>
    <w:rsid w:val="00345337"/>
    <w:rsid w:val="00347535"/>
    <w:rsid w:val="003574DE"/>
    <w:rsid w:val="00366C72"/>
    <w:rsid w:val="00374EE7"/>
    <w:rsid w:val="003A3116"/>
    <w:rsid w:val="003C472E"/>
    <w:rsid w:val="003C66FD"/>
    <w:rsid w:val="003D1E83"/>
    <w:rsid w:val="003D21AE"/>
    <w:rsid w:val="003D394C"/>
    <w:rsid w:val="003D6EFE"/>
    <w:rsid w:val="003E1340"/>
    <w:rsid w:val="003F7BDE"/>
    <w:rsid w:val="00410F2D"/>
    <w:rsid w:val="0042189A"/>
    <w:rsid w:val="004378B9"/>
    <w:rsid w:val="004531E3"/>
    <w:rsid w:val="00477A1A"/>
    <w:rsid w:val="0049604F"/>
    <w:rsid w:val="004A2893"/>
    <w:rsid w:val="004A4E7C"/>
    <w:rsid w:val="004B6117"/>
    <w:rsid w:val="004C72AC"/>
    <w:rsid w:val="004D561A"/>
    <w:rsid w:val="004D7682"/>
    <w:rsid w:val="004E0A5C"/>
    <w:rsid w:val="004F17F8"/>
    <w:rsid w:val="004F21C0"/>
    <w:rsid w:val="00500558"/>
    <w:rsid w:val="00526BA2"/>
    <w:rsid w:val="0054490B"/>
    <w:rsid w:val="00563970"/>
    <w:rsid w:val="005762F7"/>
    <w:rsid w:val="00593341"/>
    <w:rsid w:val="005C0988"/>
    <w:rsid w:val="006009FA"/>
    <w:rsid w:val="00621E6B"/>
    <w:rsid w:val="00632FA5"/>
    <w:rsid w:val="006438A2"/>
    <w:rsid w:val="006636D1"/>
    <w:rsid w:val="00693855"/>
    <w:rsid w:val="006B33A8"/>
    <w:rsid w:val="006B439A"/>
    <w:rsid w:val="006C5C89"/>
    <w:rsid w:val="006C7D8D"/>
    <w:rsid w:val="006D6717"/>
    <w:rsid w:val="006D7E5C"/>
    <w:rsid w:val="006E7CD4"/>
    <w:rsid w:val="006F573E"/>
    <w:rsid w:val="007166AA"/>
    <w:rsid w:val="00717739"/>
    <w:rsid w:val="0073433D"/>
    <w:rsid w:val="00753762"/>
    <w:rsid w:val="00755E4F"/>
    <w:rsid w:val="007743FD"/>
    <w:rsid w:val="00797987"/>
    <w:rsid w:val="007A5F7C"/>
    <w:rsid w:val="007A6541"/>
    <w:rsid w:val="007B7A0C"/>
    <w:rsid w:val="007C0737"/>
    <w:rsid w:val="007D1B41"/>
    <w:rsid w:val="007D33ED"/>
    <w:rsid w:val="007D43EF"/>
    <w:rsid w:val="007E5409"/>
    <w:rsid w:val="007F3945"/>
    <w:rsid w:val="007F43CA"/>
    <w:rsid w:val="0080361A"/>
    <w:rsid w:val="00854E8A"/>
    <w:rsid w:val="00862416"/>
    <w:rsid w:val="00863E4F"/>
    <w:rsid w:val="0087139D"/>
    <w:rsid w:val="00874CE1"/>
    <w:rsid w:val="008816EF"/>
    <w:rsid w:val="00892B54"/>
    <w:rsid w:val="008D64B0"/>
    <w:rsid w:val="00913606"/>
    <w:rsid w:val="00914937"/>
    <w:rsid w:val="009269BF"/>
    <w:rsid w:val="009310EA"/>
    <w:rsid w:val="0095375A"/>
    <w:rsid w:val="009A49DC"/>
    <w:rsid w:val="009B25E1"/>
    <w:rsid w:val="009E431A"/>
    <w:rsid w:val="009F6D2C"/>
    <w:rsid w:val="00A16033"/>
    <w:rsid w:val="00A5639F"/>
    <w:rsid w:val="00A73D03"/>
    <w:rsid w:val="00A855AC"/>
    <w:rsid w:val="00A9332F"/>
    <w:rsid w:val="00AA207A"/>
    <w:rsid w:val="00AB38A7"/>
    <w:rsid w:val="00AC31B5"/>
    <w:rsid w:val="00AC3B94"/>
    <w:rsid w:val="00AC6D5C"/>
    <w:rsid w:val="00AE04BB"/>
    <w:rsid w:val="00AF6615"/>
    <w:rsid w:val="00AF79EE"/>
    <w:rsid w:val="00B01E12"/>
    <w:rsid w:val="00B30CD6"/>
    <w:rsid w:val="00B55E74"/>
    <w:rsid w:val="00B57A39"/>
    <w:rsid w:val="00B71E0A"/>
    <w:rsid w:val="00B80435"/>
    <w:rsid w:val="00B87DEF"/>
    <w:rsid w:val="00BA2BE8"/>
    <w:rsid w:val="00BB204D"/>
    <w:rsid w:val="00BD5A8E"/>
    <w:rsid w:val="00BD7E7B"/>
    <w:rsid w:val="00BE3D06"/>
    <w:rsid w:val="00C02E64"/>
    <w:rsid w:val="00C06F78"/>
    <w:rsid w:val="00C32B27"/>
    <w:rsid w:val="00C42961"/>
    <w:rsid w:val="00C7160A"/>
    <w:rsid w:val="00C8475C"/>
    <w:rsid w:val="00C87440"/>
    <w:rsid w:val="00C91163"/>
    <w:rsid w:val="00C91D86"/>
    <w:rsid w:val="00CB7A2F"/>
    <w:rsid w:val="00CC6EDE"/>
    <w:rsid w:val="00CD0F2B"/>
    <w:rsid w:val="00CD1B2E"/>
    <w:rsid w:val="00CD5F9F"/>
    <w:rsid w:val="00CE17A4"/>
    <w:rsid w:val="00D367DD"/>
    <w:rsid w:val="00D62454"/>
    <w:rsid w:val="00D716F5"/>
    <w:rsid w:val="00D82E00"/>
    <w:rsid w:val="00D95C98"/>
    <w:rsid w:val="00DA2A7F"/>
    <w:rsid w:val="00DA3E97"/>
    <w:rsid w:val="00DB75E0"/>
    <w:rsid w:val="00DD20F6"/>
    <w:rsid w:val="00DD5B6B"/>
    <w:rsid w:val="00E01647"/>
    <w:rsid w:val="00E04B60"/>
    <w:rsid w:val="00E06BD5"/>
    <w:rsid w:val="00E260CA"/>
    <w:rsid w:val="00E269C3"/>
    <w:rsid w:val="00E3065A"/>
    <w:rsid w:val="00E3220D"/>
    <w:rsid w:val="00E37DAD"/>
    <w:rsid w:val="00E41D5F"/>
    <w:rsid w:val="00E723CA"/>
    <w:rsid w:val="00E937BD"/>
    <w:rsid w:val="00EA6C39"/>
    <w:rsid w:val="00EA7A89"/>
    <w:rsid w:val="00EA7A91"/>
    <w:rsid w:val="00EB2E17"/>
    <w:rsid w:val="00F02544"/>
    <w:rsid w:val="00F04452"/>
    <w:rsid w:val="00F12CC5"/>
    <w:rsid w:val="00F13C74"/>
    <w:rsid w:val="00F27DDE"/>
    <w:rsid w:val="00F4049A"/>
    <w:rsid w:val="00F42568"/>
    <w:rsid w:val="00F4442B"/>
    <w:rsid w:val="00F64689"/>
    <w:rsid w:val="00F76902"/>
    <w:rsid w:val="00F76DE6"/>
    <w:rsid w:val="00F974D9"/>
    <w:rsid w:val="00FA0C05"/>
    <w:rsid w:val="00FA1511"/>
    <w:rsid w:val="00FA3E5A"/>
    <w:rsid w:val="00FC58E1"/>
    <w:rsid w:val="00FF2609"/>
    <w:rsid w:val="00FF5E4F"/>
    <w:rsid w:val="00FF6E9A"/>
    <w:rsid w:val="03A17AF7"/>
    <w:rsid w:val="06F801AA"/>
    <w:rsid w:val="071B2F5E"/>
    <w:rsid w:val="0AB20DDD"/>
    <w:rsid w:val="105A0F50"/>
    <w:rsid w:val="135D6C0B"/>
    <w:rsid w:val="1605566A"/>
    <w:rsid w:val="17696F80"/>
    <w:rsid w:val="1A160BF5"/>
    <w:rsid w:val="20094548"/>
    <w:rsid w:val="2B131608"/>
    <w:rsid w:val="2C257508"/>
    <w:rsid w:val="2DE7173B"/>
    <w:rsid w:val="2EB62E4C"/>
    <w:rsid w:val="42944BD7"/>
    <w:rsid w:val="4EB03901"/>
    <w:rsid w:val="4F73235B"/>
    <w:rsid w:val="51D00726"/>
    <w:rsid w:val="5976372C"/>
    <w:rsid w:val="5AE209AB"/>
    <w:rsid w:val="5D8C3B9C"/>
    <w:rsid w:val="5F6C28F4"/>
    <w:rsid w:val="60D06B4C"/>
    <w:rsid w:val="651075DA"/>
    <w:rsid w:val="652F4D8F"/>
    <w:rsid w:val="686408C1"/>
    <w:rsid w:val="69B5560D"/>
    <w:rsid w:val="6D2E2703"/>
    <w:rsid w:val="6ED0500F"/>
    <w:rsid w:val="717F1067"/>
    <w:rsid w:val="747E48DE"/>
    <w:rsid w:val="77E52A22"/>
    <w:rsid w:val="7CFA5B5A"/>
    <w:rsid w:val="7D59266C"/>
    <w:rsid w:val="7F0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0"/>
    <w:pPr>
      <w:keepNext/>
      <w:keepLines/>
      <w:spacing w:before="340" w:after="330" w:line="360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41"/>
    <w:qFormat/>
    <w:uiPriority w:val="0"/>
    <w:pPr>
      <w:keepNext/>
      <w:keepLines/>
      <w:spacing w:before="260" w:after="260" w:line="360" w:lineRule="auto"/>
      <w:outlineLvl w:val="1"/>
    </w:pPr>
    <w:rPr>
      <w:rFonts w:ascii="Cambria" w:hAnsi="Cambria"/>
      <w:b/>
      <w:sz w:val="32"/>
    </w:rPr>
  </w:style>
  <w:style w:type="paragraph" w:styleId="4">
    <w:name w:val="heading 3"/>
    <w:basedOn w:val="1"/>
    <w:next w:val="5"/>
    <w:link w:val="39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toc 7"/>
    <w:basedOn w:val="1"/>
    <w:next w:val="1"/>
    <w:qFormat/>
    <w:uiPriority w:val="0"/>
    <w:pPr>
      <w:ind w:left="1260"/>
      <w:jc w:val="left"/>
    </w:pPr>
    <w:rPr>
      <w:szCs w:val="21"/>
    </w:rPr>
  </w:style>
  <w:style w:type="paragraph" w:styleId="7">
    <w:name w:val="Document Map"/>
    <w:basedOn w:val="1"/>
    <w:link w:val="45"/>
    <w:qFormat/>
    <w:uiPriority w:val="0"/>
    <w:pPr>
      <w:shd w:val="clear" w:color="auto" w:fill="000080"/>
    </w:pPr>
    <w:rPr>
      <w:sz w:val="2"/>
    </w:rPr>
  </w:style>
  <w:style w:type="paragraph" w:styleId="8">
    <w:name w:val="Body Text"/>
    <w:basedOn w:val="1"/>
    <w:link w:val="44"/>
    <w:qFormat/>
    <w:uiPriority w:val="0"/>
    <w:rPr>
      <w:sz w:val="20"/>
    </w:rPr>
  </w:style>
  <w:style w:type="paragraph" w:styleId="9">
    <w:name w:val="Body Text Indent"/>
    <w:basedOn w:val="1"/>
    <w:link w:val="43"/>
    <w:qFormat/>
    <w:uiPriority w:val="0"/>
    <w:pPr>
      <w:ind w:firstLine="555"/>
    </w:pPr>
    <w:rPr>
      <w:sz w:val="20"/>
    </w:rPr>
  </w:style>
  <w:style w:type="paragraph" w:styleId="10">
    <w:name w:val="toc 5"/>
    <w:basedOn w:val="1"/>
    <w:next w:val="1"/>
    <w:qFormat/>
    <w:uiPriority w:val="0"/>
    <w:pPr>
      <w:ind w:left="840"/>
      <w:jc w:val="left"/>
    </w:pPr>
    <w:rPr>
      <w:szCs w:val="21"/>
    </w:rPr>
  </w:style>
  <w:style w:type="paragraph" w:styleId="11">
    <w:name w:val="toc 3"/>
    <w:basedOn w:val="1"/>
    <w:next w:val="1"/>
    <w:qFormat/>
    <w:uiPriority w:val="0"/>
    <w:pPr>
      <w:ind w:left="420"/>
      <w:jc w:val="left"/>
    </w:pPr>
    <w:rPr>
      <w:i/>
      <w:iCs/>
      <w:szCs w:val="24"/>
    </w:rPr>
  </w:style>
  <w:style w:type="paragraph" w:styleId="12">
    <w:name w:val="Plain Text"/>
    <w:basedOn w:val="1"/>
    <w:link w:val="34"/>
    <w:qFormat/>
    <w:uiPriority w:val="0"/>
    <w:rPr>
      <w:rFonts w:ascii="宋体" w:hAnsi="Courier New"/>
    </w:rPr>
  </w:style>
  <w:style w:type="paragraph" w:styleId="13">
    <w:name w:val="toc 8"/>
    <w:basedOn w:val="1"/>
    <w:next w:val="1"/>
    <w:qFormat/>
    <w:uiPriority w:val="0"/>
    <w:pPr>
      <w:ind w:left="1470"/>
      <w:jc w:val="left"/>
    </w:pPr>
    <w:rPr>
      <w:szCs w:val="21"/>
    </w:rPr>
  </w:style>
  <w:style w:type="paragraph" w:styleId="14">
    <w:name w:val="Date"/>
    <w:basedOn w:val="1"/>
    <w:next w:val="1"/>
    <w:link w:val="38"/>
    <w:qFormat/>
    <w:uiPriority w:val="0"/>
    <w:rPr>
      <w:sz w:val="20"/>
    </w:rPr>
  </w:style>
  <w:style w:type="paragraph" w:styleId="15">
    <w:name w:val="Body Text Indent 2"/>
    <w:basedOn w:val="1"/>
    <w:link w:val="36"/>
    <w:qFormat/>
    <w:uiPriority w:val="0"/>
    <w:pPr>
      <w:ind w:left="560"/>
      <w:outlineLvl w:val="0"/>
    </w:pPr>
    <w:rPr>
      <w:sz w:val="20"/>
    </w:rPr>
  </w:style>
  <w:style w:type="paragraph" w:styleId="16">
    <w:name w:val="Balloon Text"/>
    <w:basedOn w:val="1"/>
    <w:link w:val="35"/>
    <w:qFormat/>
    <w:uiPriority w:val="0"/>
    <w:rPr>
      <w:sz w:val="2"/>
    </w:rPr>
  </w:style>
  <w:style w:type="paragraph" w:styleId="17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1"/>
    <w:link w:val="3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9">
    <w:name w:val="toc 1"/>
    <w:basedOn w:val="1"/>
    <w:next w:val="1"/>
    <w:qFormat/>
    <w:uiPriority w:val="0"/>
    <w:pPr>
      <w:spacing w:before="120" w:after="120"/>
      <w:jc w:val="left"/>
    </w:pPr>
    <w:rPr>
      <w:b/>
      <w:bCs/>
      <w:caps/>
      <w:szCs w:val="24"/>
    </w:rPr>
  </w:style>
  <w:style w:type="paragraph" w:styleId="20">
    <w:name w:val="toc 4"/>
    <w:basedOn w:val="1"/>
    <w:next w:val="1"/>
    <w:qFormat/>
    <w:uiPriority w:val="0"/>
    <w:pPr>
      <w:ind w:left="630"/>
      <w:jc w:val="left"/>
    </w:pPr>
    <w:rPr>
      <w:szCs w:val="21"/>
    </w:rPr>
  </w:style>
  <w:style w:type="paragraph" w:styleId="21">
    <w:name w:val="toc 6"/>
    <w:basedOn w:val="1"/>
    <w:next w:val="1"/>
    <w:qFormat/>
    <w:uiPriority w:val="0"/>
    <w:pPr>
      <w:ind w:left="1050"/>
      <w:jc w:val="left"/>
    </w:pPr>
    <w:rPr>
      <w:szCs w:val="21"/>
    </w:rPr>
  </w:style>
  <w:style w:type="paragraph" w:styleId="22">
    <w:name w:val="Body Text Indent 3"/>
    <w:basedOn w:val="1"/>
    <w:link w:val="32"/>
    <w:qFormat/>
    <w:uiPriority w:val="0"/>
    <w:pPr>
      <w:tabs>
        <w:tab w:val="left" w:pos="1050"/>
      </w:tabs>
      <w:ind w:firstLine="550"/>
    </w:pPr>
    <w:rPr>
      <w:sz w:val="16"/>
    </w:rPr>
  </w:style>
  <w:style w:type="paragraph" w:styleId="23">
    <w:name w:val="toc 2"/>
    <w:basedOn w:val="1"/>
    <w:next w:val="1"/>
    <w:qFormat/>
    <w:uiPriority w:val="0"/>
    <w:pPr>
      <w:ind w:left="210"/>
      <w:jc w:val="left"/>
    </w:pPr>
    <w:rPr>
      <w:smallCaps/>
      <w:szCs w:val="24"/>
    </w:rPr>
  </w:style>
  <w:style w:type="paragraph" w:styleId="24">
    <w:name w:val="toc 9"/>
    <w:basedOn w:val="1"/>
    <w:next w:val="1"/>
    <w:qFormat/>
    <w:uiPriority w:val="0"/>
    <w:pPr>
      <w:ind w:left="1680"/>
      <w:jc w:val="left"/>
    </w:pPr>
    <w:rPr>
      <w:szCs w:val="21"/>
    </w:rPr>
  </w:style>
  <w:style w:type="paragraph" w:styleId="25">
    <w:name w:val="Body Text 2"/>
    <w:basedOn w:val="1"/>
    <w:link w:val="40"/>
    <w:qFormat/>
    <w:uiPriority w:val="0"/>
    <w:pPr>
      <w:jc w:val="center"/>
    </w:pPr>
    <w:rPr>
      <w:sz w:val="20"/>
    </w:rPr>
  </w:style>
  <w:style w:type="paragraph" w:styleId="2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28">
    <w:name w:val="Table Grid"/>
    <w:basedOn w:val="27"/>
    <w:qFormat/>
    <w:uiPriority w:val="59"/>
    <w:rPr>
      <w:rFonts w:eastAsia="微软雅黑"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page number"/>
    <w:basedOn w:val="29"/>
    <w:qFormat/>
    <w:uiPriority w:val="0"/>
  </w:style>
  <w:style w:type="character" w:styleId="31">
    <w:name w:val="Hyperlink"/>
    <w:qFormat/>
    <w:uiPriority w:val="0"/>
    <w:rPr>
      <w:color w:val="0000FF"/>
      <w:u w:val="single"/>
    </w:rPr>
  </w:style>
  <w:style w:type="character" w:customStyle="1" w:styleId="32">
    <w:name w:val="正文文本缩进 3 Char"/>
    <w:link w:val="22"/>
    <w:qFormat/>
    <w:uiPriority w:val="0"/>
    <w:rPr>
      <w:sz w:val="16"/>
    </w:rPr>
  </w:style>
  <w:style w:type="character" w:customStyle="1" w:styleId="33">
    <w:name w:val="页脚 Char"/>
    <w:link w:val="17"/>
    <w:qFormat/>
    <w:uiPriority w:val="0"/>
    <w:rPr>
      <w:kern w:val="2"/>
      <w:sz w:val="18"/>
    </w:rPr>
  </w:style>
  <w:style w:type="character" w:customStyle="1" w:styleId="34">
    <w:name w:val="纯文本 Char"/>
    <w:link w:val="12"/>
    <w:qFormat/>
    <w:uiPriority w:val="0"/>
    <w:rPr>
      <w:rFonts w:ascii="宋体" w:hAnsi="Courier New"/>
      <w:sz w:val="21"/>
    </w:rPr>
  </w:style>
  <w:style w:type="character" w:customStyle="1" w:styleId="35">
    <w:name w:val="批注框文本 Char"/>
    <w:link w:val="16"/>
    <w:qFormat/>
    <w:uiPriority w:val="0"/>
    <w:rPr>
      <w:sz w:val="2"/>
    </w:rPr>
  </w:style>
  <w:style w:type="character" w:customStyle="1" w:styleId="36">
    <w:name w:val="正文文本缩进 2 Char"/>
    <w:link w:val="15"/>
    <w:qFormat/>
    <w:uiPriority w:val="0"/>
    <w:rPr>
      <w:sz w:val="20"/>
    </w:rPr>
  </w:style>
  <w:style w:type="character" w:customStyle="1" w:styleId="37">
    <w:name w:val="页眉 Char"/>
    <w:link w:val="18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38">
    <w:name w:val="日期 Char"/>
    <w:link w:val="14"/>
    <w:qFormat/>
    <w:uiPriority w:val="0"/>
    <w:rPr>
      <w:sz w:val="20"/>
    </w:rPr>
  </w:style>
  <w:style w:type="character" w:customStyle="1" w:styleId="39">
    <w:name w:val="标题 3 Char"/>
    <w:link w:val="4"/>
    <w:qFormat/>
    <w:uiPriority w:val="0"/>
    <w:rPr>
      <w:b/>
      <w:sz w:val="32"/>
    </w:rPr>
  </w:style>
  <w:style w:type="character" w:customStyle="1" w:styleId="40">
    <w:name w:val="正文文本 2 Char"/>
    <w:link w:val="25"/>
    <w:qFormat/>
    <w:uiPriority w:val="0"/>
    <w:rPr>
      <w:sz w:val="20"/>
    </w:rPr>
  </w:style>
  <w:style w:type="character" w:customStyle="1" w:styleId="41">
    <w:name w:val="标题 2 Char"/>
    <w:link w:val="3"/>
    <w:qFormat/>
    <w:uiPriority w:val="0"/>
    <w:rPr>
      <w:rFonts w:ascii="Cambria" w:hAnsi="Cambria" w:eastAsia="宋体"/>
      <w:b/>
      <w:sz w:val="32"/>
    </w:rPr>
  </w:style>
  <w:style w:type="character" w:customStyle="1" w:styleId="42">
    <w:name w:val="标题 1 Char"/>
    <w:link w:val="2"/>
    <w:qFormat/>
    <w:uiPriority w:val="0"/>
    <w:rPr>
      <w:b/>
      <w:kern w:val="44"/>
      <w:sz w:val="44"/>
    </w:rPr>
  </w:style>
  <w:style w:type="character" w:customStyle="1" w:styleId="43">
    <w:name w:val="正文文本缩进 Char"/>
    <w:link w:val="9"/>
    <w:qFormat/>
    <w:uiPriority w:val="0"/>
    <w:rPr>
      <w:sz w:val="20"/>
    </w:rPr>
  </w:style>
  <w:style w:type="character" w:customStyle="1" w:styleId="44">
    <w:name w:val="正文文本 Char"/>
    <w:link w:val="8"/>
    <w:qFormat/>
    <w:uiPriority w:val="0"/>
    <w:rPr>
      <w:sz w:val="20"/>
    </w:rPr>
  </w:style>
  <w:style w:type="character" w:customStyle="1" w:styleId="45">
    <w:name w:val="文档结构图 Char"/>
    <w:link w:val="7"/>
    <w:qFormat/>
    <w:uiPriority w:val="0"/>
    <w:rPr>
      <w:sz w:val="2"/>
    </w:rPr>
  </w:style>
  <w:style w:type="paragraph" w:customStyle="1" w:styleId="4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7">
    <w:name w:val="Char Char Char"/>
    <w:basedOn w:val="1"/>
    <w:qFormat/>
    <w:uiPriority w:val="0"/>
    <w:pPr>
      <w:spacing w:line="360" w:lineRule="auto"/>
    </w:pPr>
    <w:rPr>
      <w:sz w:val="24"/>
      <w:szCs w:val="24"/>
    </w:rPr>
  </w:style>
  <w:style w:type="paragraph" w:customStyle="1" w:styleId="4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49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50">
    <w:name w:val="Table Paragraph"/>
    <w:basedOn w:val="1"/>
    <w:qFormat/>
    <w:uiPriority w:val="1"/>
    <w:pPr>
      <w:autoSpaceDE w:val="0"/>
      <w:autoSpaceDN w:val="0"/>
      <w:spacing w:before="71" w:line="299" w:lineRule="exact"/>
      <w:ind w:left="117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爱瑞思软件（深圳）有限公司</Company>
  <Pages>2</Pages>
  <Words>209</Words>
  <Characters>1195</Characters>
  <Lines>9</Lines>
  <Paragraphs>2</Paragraphs>
  <TotalTime>8</TotalTime>
  <ScaleCrop>false</ScaleCrop>
  <LinksUpToDate>false</LinksUpToDate>
  <CharactersWithSpaces>1402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2018-12-03T08:59:00Z</dcterms:created>
  <dc:creator>陆健</dc:creator>
  <cp:lastModifiedBy>刘素军</cp:lastModifiedBy>
  <cp:lastPrinted>2019-03-28T03:07:00Z</cp:lastPrinted>
  <dcterms:modified xsi:type="dcterms:W3CDTF">2021-11-07T06:29:17Z</dcterms:modified>
  <dc:title>基础研究计划申请书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