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深圳市盐田区工业和信息化局拨款材料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请受奖励单位按照要求提交拨款申请材料及承诺书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一、受奖励单位拨款申请函（模板详见附件2-1），。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二、办理拨款手续人员身份证，收复印件（签名并提供联系方式，加盖公章）。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三、企业名称已发生变更，收款人名称与申请时企业名称不一致的，同时提交企业名称变更等证明材料（变更备案通知书及营业执照复印件，加盖公章）。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以上材料一式一份，</w:t>
      </w:r>
      <w:r>
        <w:rPr>
          <w:rFonts w:hint="eastAsia" w:ascii="仿宋_GB2312" w:eastAsia="仿宋_GB2312"/>
          <w:sz w:val="32"/>
          <w:szCs w:val="32"/>
          <w:lang w:eastAsia="zh-CN"/>
        </w:rPr>
        <w:t>请</w:t>
      </w: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5月31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日（星期五）上</w:t>
      </w:r>
      <w:r>
        <w:rPr>
          <w:rFonts w:hint="eastAsia" w:ascii="仿宋_GB2312" w:eastAsia="仿宋_GB2312"/>
          <w:b/>
          <w:sz w:val="32"/>
          <w:szCs w:val="32"/>
        </w:rPr>
        <w:t>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b/>
          <w:sz w:val="32"/>
          <w:szCs w:val="32"/>
        </w:rPr>
        <w:t>：00时</w:t>
      </w:r>
      <w:r>
        <w:rPr>
          <w:rFonts w:hint="eastAsia" w:ascii="仿宋_GB2312" w:eastAsia="仿宋_GB2312"/>
          <w:sz w:val="32"/>
          <w:szCs w:val="32"/>
        </w:rPr>
        <w:t>前</w:t>
      </w:r>
      <w:r>
        <w:rPr>
          <w:rFonts w:hint="eastAsia" w:ascii="仿宋_GB2312" w:eastAsia="仿宋_GB2312"/>
          <w:sz w:val="32"/>
          <w:szCs w:val="32"/>
          <w:lang w:eastAsia="zh-CN"/>
        </w:rPr>
        <w:t>送至深圳市盐田区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工业和信息化局工业科-潘先生</w:t>
      </w:r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rFonts w:hint="eastAsia" w:ascii="仿宋_GB2312" w:hAnsi="黑体" w:eastAsia="仿宋_GB2312" w:cs="Times New Roman"/>
          <w:sz w:val="32"/>
          <w:szCs w:val="32"/>
        </w:rPr>
      </w:pPr>
    </w:p>
    <w:p>
      <w:pPr>
        <w:widowControl/>
        <w:jc w:val="left"/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附件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2-1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spacing w:line="560" w:lineRule="exact"/>
        <w:jc w:val="center"/>
        <w:rPr>
          <w:rFonts w:hint="eastAsia" w:ascii="宋体" w:hAnsi="宋体" w:eastAsia="仿宋_GB2312" w:cs="Times New Roman"/>
          <w:b/>
          <w:sz w:val="44"/>
          <w:szCs w:val="44"/>
        </w:rPr>
      </w:pPr>
      <w:r>
        <w:rPr>
          <w:rFonts w:hint="eastAsia" w:ascii="宋体" w:hAnsi="宋体" w:eastAsia="仿宋_GB2312" w:cs="Times New Roman"/>
          <w:b/>
          <w:sz w:val="44"/>
          <w:szCs w:val="44"/>
        </w:rPr>
        <w:t>受</w:t>
      </w:r>
      <w:r>
        <w:rPr>
          <w:rFonts w:hint="eastAsia" w:ascii="宋体" w:hAnsi="宋体" w:eastAsia="仿宋_GB2312" w:cs="Times New Roman"/>
          <w:b/>
          <w:sz w:val="44"/>
          <w:szCs w:val="44"/>
          <w:lang w:eastAsia="zh-CN"/>
        </w:rPr>
        <w:t>奖励</w:t>
      </w:r>
      <w:r>
        <w:rPr>
          <w:rFonts w:hint="eastAsia" w:ascii="宋体" w:hAnsi="宋体" w:eastAsia="仿宋_GB2312" w:cs="Times New Roman"/>
          <w:b/>
          <w:sz w:val="44"/>
          <w:szCs w:val="44"/>
        </w:rPr>
        <w:t>单位拨款</w:t>
      </w:r>
      <w:r>
        <w:rPr>
          <w:rFonts w:hint="eastAsia" w:ascii="宋体" w:hAnsi="宋体" w:eastAsia="仿宋_GB2312" w:cs="Times New Roman"/>
          <w:b/>
          <w:sz w:val="44"/>
          <w:szCs w:val="44"/>
          <w:lang w:eastAsia="zh-CN"/>
        </w:rPr>
        <w:t>申请</w:t>
      </w:r>
      <w:r>
        <w:rPr>
          <w:rFonts w:hint="eastAsia" w:ascii="宋体" w:hAnsi="宋体" w:eastAsia="仿宋_GB2312" w:cs="Times New Roman"/>
          <w:b/>
          <w:sz w:val="44"/>
          <w:szCs w:val="44"/>
        </w:rPr>
        <w:t>函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深圳市盐田区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工业和信息化局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兹授权</w:t>
      </w:r>
      <w:r>
        <w:rPr>
          <w:rFonts w:hint="eastAsia" w:ascii="仿宋_GB2312" w:hAnsi="仿宋_GB2312" w:eastAsia="仿宋_GB2312" w:cs="仿宋_GB2312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前来办理《盐田区2023年第四季度冲刺期稳增长支持措施》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一次性奖励项目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拨款手续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，奖励</w:t>
      </w:r>
      <w:r>
        <w:rPr>
          <w:rFonts w:hint="eastAsia" w:ascii="仿宋_GB2312" w:hAnsi="仿宋_GB2312" w:eastAsia="仿宋_GB2312" w:cs="仿宋_GB2312"/>
          <w:sz w:val="32"/>
          <w:szCs w:val="32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万元，请予接洽。请将款项划入以下账号：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收款人名称：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开户银行：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帐    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</w:t>
      </w: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申请单位（盖章）：              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法定代表人签字：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日期：    年     月     日</w:t>
      </w:r>
    </w:p>
    <w:p/>
    <w:p/>
    <w:p/>
    <w:p/>
    <w:p/>
    <w:p/>
    <w:p/>
    <w:p/>
    <w:p/>
    <w:p/>
    <w:p/>
    <w:p/>
    <w:p/>
    <w:p/>
    <w:p>
      <w:pPr>
        <w:widowControl/>
        <w:jc w:val="left"/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附件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2-2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承诺在项目申报过程中诚实守信，不存在恶意套取国家资金的行为，并对提交的各项申报材料的真实性、有效性负责，如有弄虚作假、违法、违规行为，自愿放弃奖励资格，并愿意承担由此造成的一切相关法律责任及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承诺人：（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公司名称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Nzk1ZDFkNWY3MWEzMjNlZTVhZGNhYmZlNzhlMmUifQ=="/>
  </w:docVars>
  <w:rsids>
    <w:rsidRoot w:val="00000000"/>
    <w:rsid w:val="027118FA"/>
    <w:rsid w:val="030724BF"/>
    <w:rsid w:val="038B6C55"/>
    <w:rsid w:val="071F0DB1"/>
    <w:rsid w:val="0B677655"/>
    <w:rsid w:val="0DF117BB"/>
    <w:rsid w:val="140846F6"/>
    <w:rsid w:val="149C1A0B"/>
    <w:rsid w:val="165F11C1"/>
    <w:rsid w:val="176F23AA"/>
    <w:rsid w:val="20AE0BBE"/>
    <w:rsid w:val="2574471C"/>
    <w:rsid w:val="26E1346B"/>
    <w:rsid w:val="27A708D4"/>
    <w:rsid w:val="2BC2299B"/>
    <w:rsid w:val="2D085FA5"/>
    <w:rsid w:val="2DFB5EA8"/>
    <w:rsid w:val="32B82873"/>
    <w:rsid w:val="33A64B19"/>
    <w:rsid w:val="34B34EDD"/>
    <w:rsid w:val="362E78E4"/>
    <w:rsid w:val="3EE007AB"/>
    <w:rsid w:val="3EE73F99"/>
    <w:rsid w:val="44790DF6"/>
    <w:rsid w:val="48BF7192"/>
    <w:rsid w:val="4A911D4B"/>
    <w:rsid w:val="4C682D38"/>
    <w:rsid w:val="4C8A0602"/>
    <w:rsid w:val="51665048"/>
    <w:rsid w:val="529730BF"/>
    <w:rsid w:val="53F64D54"/>
    <w:rsid w:val="552E2109"/>
    <w:rsid w:val="5CC5523A"/>
    <w:rsid w:val="5D171A8B"/>
    <w:rsid w:val="5F263718"/>
    <w:rsid w:val="646A5A88"/>
    <w:rsid w:val="673C2448"/>
    <w:rsid w:val="675A4D0B"/>
    <w:rsid w:val="684F64F3"/>
    <w:rsid w:val="6BBD65B7"/>
    <w:rsid w:val="6C8028DA"/>
    <w:rsid w:val="6E992D2A"/>
    <w:rsid w:val="71FA0B60"/>
    <w:rsid w:val="73173DF0"/>
    <w:rsid w:val="790C55D8"/>
    <w:rsid w:val="7AA87C57"/>
    <w:rsid w:val="7AD30CC1"/>
    <w:rsid w:val="7AE93A11"/>
    <w:rsid w:val="ED66A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rPr>
      <w:sz w:val="24"/>
      <w:szCs w:val="24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2021-04-25T09:29:00Z</dcterms:created>
  <dc:creator>yt</dc:creator>
  <cp:lastModifiedBy>yantian</cp:lastModifiedBy>
  <cp:lastPrinted>2022-05-23T11:41:00Z</cp:lastPrinted>
  <dcterms:modified xsi:type="dcterms:W3CDTF">2024-05-29T10:41:44Z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03D6A1C5D88F4EFD961C2BF1791E692E_13</vt:lpwstr>
  </property>
</Properties>
</file>