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大鹏新区生物产业协会</w:t>
      </w:r>
      <w:r>
        <w:rPr>
          <w:rFonts w:hint="default" w:ascii="方正小标宋简体" w:hAnsi="方正小标宋简体" w:eastAsia="方正小标宋简体" w:cs="方正小标宋简体"/>
          <w:sz w:val="44"/>
          <w:szCs w:val="44"/>
        </w:rPr>
        <w:t>、</w:t>
      </w:r>
      <w:r>
        <w:rPr>
          <w:rFonts w:hint="eastAsia" w:ascii="方正小标宋简体" w:hAnsi="方正小标宋简体" w:eastAsia="方正小标宋简体" w:cs="方正小标宋简体"/>
          <w:sz w:val="44"/>
          <w:szCs w:val="44"/>
        </w:rPr>
        <w:t>联盟扶持申报指南</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sz w:val="44"/>
          <w:szCs w:val="44"/>
        </w:rPr>
      </w:pPr>
    </w:p>
    <w:p>
      <w:pPr>
        <w:pStyle w:val="3"/>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CESI黑体-GB2312" w:hAnsi="CESI黑体-GB2312" w:eastAsia="CESI黑体-GB2312" w:cs="CESI黑体-GB2312"/>
          <w:sz w:val="32"/>
          <w:szCs w:val="32"/>
          <w:lang w:val="en-US" w:eastAsia="zh-CN"/>
        </w:rPr>
      </w:pPr>
      <w:r>
        <w:rPr>
          <w:rFonts w:hint="eastAsia" w:ascii="CESI黑体-GB2312" w:hAnsi="CESI黑体-GB2312" w:eastAsia="CESI黑体-GB2312" w:cs="CESI黑体-GB2312"/>
          <w:sz w:val="32"/>
          <w:szCs w:val="32"/>
          <w:lang w:val="en-US" w:eastAsia="zh-CN"/>
        </w:rPr>
        <w:t>审批内容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对生物产业协会、产业联盟开展生物产业相关活动</w:t>
      </w:r>
      <w:r>
        <w:rPr>
          <w:rFonts w:hint="default" w:ascii="仿宋_GB2312" w:hAnsi="仿宋_GB2312" w:eastAsia="仿宋_GB2312" w:cs="仿宋_GB2312"/>
          <w:sz w:val="32"/>
          <w:szCs w:val="32"/>
          <w:lang w:eastAsia="zh-CN"/>
        </w:rPr>
        <w:t>的</w:t>
      </w:r>
      <w:r>
        <w:rPr>
          <w:rFonts w:hint="eastAsia" w:ascii="仿宋_GB2312" w:hAnsi="仿宋_GB2312" w:eastAsia="仿宋_GB2312" w:cs="仿宋_GB2312"/>
          <w:sz w:val="32"/>
          <w:szCs w:val="32"/>
          <w:lang w:eastAsia="zh-CN"/>
        </w:rPr>
        <w:t>扶持。</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CESI黑体-GB2312" w:hAnsi="CESI黑体-GB2312" w:eastAsia="CESI黑体-GB2312" w:cs="CESI黑体-GB2312"/>
          <w:sz w:val="32"/>
          <w:szCs w:val="32"/>
          <w:lang w:eastAsia="zh-CN"/>
        </w:rPr>
      </w:pPr>
      <w:r>
        <w:rPr>
          <w:rFonts w:hint="eastAsia" w:ascii="CESI黑体-GB2312" w:hAnsi="CESI黑体-GB2312" w:eastAsia="CESI黑体-GB2312" w:cs="CESI黑体-GB2312"/>
          <w:sz w:val="32"/>
          <w:szCs w:val="32"/>
          <w:lang w:eastAsia="zh-CN"/>
        </w:rPr>
        <w:t>设定依据</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深圳市大鹏新区关于</w:t>
      </w:r>
      <w:r>
        <w:rPr>
          <w:rFonts w:hint="eastAsia" w:ascii="仿宋_GB2312" w:hAnsi="仿宋_GB2312" w:eastAsia="仿宋_GB2312" w:cs="仿宋_GB2312"/>
          <w:color w:val="auto"/>
          <w:sz w:val="32"/>
          <w:szCs w:val="32"/>
          <w:lang w:eastAsia="zh-CN"/>
        </w:rPr>
        <w:t>促进生物产业高质量发展的若干措施》</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sz w:val="32"/>
          <w:szCs w:val="32"/>
          <w:lang w:eastAsia="zh-CN"/>
        </w:rPr>
        <w:t>第十三条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鼓励成立新区生物产业协会、产业联盟，发挥生物产业协会及产业联盟的主动性和创造力，每年可按其在辖区内为服务会员单位开展的生物产业相关活动实际经费支出（包括场地费、专家费和资料费等）的50%，给予最高不超过20万元的扶持</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color w:val="auto"/>
          <w:sz w:val="32"/>
          <w:szCs w:val="32"/>
        </w:rPr>
        <w:t>深圳市大鹏新区科技创新和产业发展专项资金管理办法</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CESI黑体-GB2312" w:hAnsi="CESI黑体-GB2312" w:eastAsia="CESI黑体-GB2312" w:cs="CESI黑体-GB2312"/>
          <w:sz w:val="32"/>
          <w:szCs w:val="32"/>
          <w:lang w:val="en-US" w:eastAsia="zh-CN"/>
        </w:rPr>
      </w:pPr>
      <w:r>
        <w:rPr>
          <w:rFonts w:hint="eastAsia" w:ascii="CESI黑体-GB2312" w:hAnsi="CESI黑体-GB2312" w:eastAsia="CESI黑体-GB2312" w:cs="CESI黑体-GB2312"/>
          <w:sz w:val="32"/>
          <w:szCs w:val="32"/>
          <w:lang w:val="en-US" w:eastAsia="zh-CN"/>
        </w:rPr>
        <w:t>三、审批数量和方式</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审批数量：有数量限制，受新区产业发展专项资金年度总额控制。</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审批方式：</w:t>
      </w:r>
      <w:r>
        <w:rPr>
          <w:rFonts w:hint="default" w:ascii="仿宋_GB2312" w:hAnsi="仿宋_GB2312" w:eastAsia="仿宋_GB2312" w:cs="仿宋_GB2312"/>
          <w:sz w:val="32"/>
          <w:szCs w:val="32"/>
          <w:lang w:eastAsia="zh-CN"/>
        </w:rPr>
        <w:t>自愿</w:t>
      </w:r>
      <w:r>
        <w:rPr>
          <w:rFonts w:hint="eastAsia" w:ascii="仿宋_GB2312" w:hAnsi="仿宋_GB2312" w:eastAsia="仿宋_GB2312" w:cs="仿宋_GB2312"/>
          <w:sz w:val="32"/>
          <w:szCs w:val="32"/>
          <w:lang w:val="en-US" w:eastAsia="zh-CN"/>
        </w:rPr>
        <w:t>申报、部门审查、社会公示、业务主管部门审核。</w:t>
      </w:r>
    </w:p>
    <w:p>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CESI黑体-GB2312" w:hAnsi="CESI黑体-GB2312" w:eastAsia="CESI黑体-GB2312" w:cs="CESI黑体-GB2312"/>
          <w:sz w:val="32"/>
          <w:szCs w:val="32"/>
          <w:lang w:val="en-US" w:eastAsia="zh-CN"/>
        </w:rPr>
      </w:pPr>
      <w:r>
        <w:rPr>
          <w:rFonts w:hint="eastAsia" w:ascii="CESI黑体-GB2312" w:hAnsi="CESI黑体-GB2312" w:eastAsia="CESI黑体-GB2312" w:cs="CESI黑体-GB2312"/>
          <w:sz w:val="32"/>
          <w:szCs w:val="32"/>
          <w:lang w:val="en-US" w:eastAsia="zh-CN"/>
        </w:rPr>
        <w:t>四、审批条件</w:t>
      </w:r>
    </w:p>
    <w:p>
      <w:pPr>
        <w:keepNext w:val="0"/>
        <w:keepLines w:val="0"/>
        <w:pageBreakBefore w:val="0"/>
        <w:widowControl w:val="0"/>
        <w:numPr>
          <w:ilvl w:val="0"/>
          <w:numId w:val="3"/>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在大鹏新区依法注册、纳税、经营或从事</w:t>
      </w:r>
      <w:r>
        <w:rPr>
          <w:rFonts w:hint="default" w:ascii="仿宋_GB2312" w:hAnsi="仿宋_GB2312" w:eastAsia="仿宋_GB2312" w:cs="仿宋_GB2312"/>
          <w:sz w:val="32"/>
          <w:szCs w:val="32"/>
          <w:lang w:eastAsia="zh-CN"/>
        </w:rPr>
        <w:t>其他活动</w:t>
      </w:r>
      <w:r>
        <w:rPr>
          <w:rFonts w:hint="eastAsia" w:ascii="仿宋_GB2312" w:hAnsi="仿宋_GB2312" w:eastAsia="仿宋_GB2312" w:cs="仿宋_GB2312"/>
          <w:sz w:val="32"/>
          <w:szCs w:val="32"/>
          <w:lang w:val="en-US" w:eastAsia="zh-CN"/>
        </w:rPr>
        <w:t>的</w:t>
      </w:r>
      <w:r>
        <w:rPr>
          <w:rFonts w:hint="default" w:ascii="仿宋_GB2312" w:hAnsi="仿宋_GB2312" w:eastAsia="仿宋_GB2312" w:cs="仿宋_GB2312"/>
          <w:sz w:val="32"/>
          <w:szCs w:val="32"/>
          <w:lang w:eastAsia="zh-CN"/>
        </w:rPr>
        <w:t>社会机构及其他社会组织</w:t>
      </w:r>
      <w:r>
        <w:rPr>
          <w:rFonts w:hint="eastAsia" w:ascii="仿宋_GB2312" w:hAnsi="仿宋_GB2312" w:eastAsia="仿宋_GB2312" w:cs="仿宋_GB2312"/>
          <w:sz w:val="32"/>
          <w:szCs w:val="32"/>
          <w:lang w:val="en-US" w:eastAsia="zh-CN"/>
        </w:rPr>
        <w:t>，具有独立法人资格。</w:t>
      </w:r>
    </w:p>
    <w:p>
      <w:pPr>
        <w:keepNext w:val="0"/>
        <w:keepLines w:val="0"/>
        <w:pageBreakBefore w:val="0"/>
        <w:widowControl w:val="0"/>
        <w:numPr>
          <w:ilvl w:val="0"/>
          <w:numId w:val="3"/>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诚实守信，申请前两年无严重不良记录。</w:t>
      </w:r>
    </w:p>
    <w:p>
      <w:pPr>
        <w:pageBreakBefore w:val="0"/>
        <w:numPr>
          <w:ilvl w:val="0"/>
          <w:numId w:val="3"/>
        </w:numPr>
        <w:kinsoku/>
        <w:wordWrap/>
        <w:overflowPunct/>
        <w:topLinePunct w:val="0"/>
        <w:autoSpaceDE/>
        <w:autoSpaceDN/>
        <w:bidi w:val="0"/>
        <w:adjustRightInd/>
        <w:snapToGrid/>
        <w:spacing w:line="560" w:lineRule="exact"/>
        <w:ind w:firstLine="640" w:firstLineChars="200"/>
        <w:textAlignment w:val="auto"/>
        <w:rPr>
          <w:rFonts w:hint="default" w:ascii="仿宋_GB2312" w:hAnsi="宋体" w:eastAsia="仿宋_GB2312"/>
          <w:sz w:val="32"/>
          <w:szCs w:val="32"/>
          <w:highlight w:val="none"/>
          <w:lang w:eastAsia="zh-CN"/>
        </w:rPr>
      </w:pPr>
      <w:r>
        <w:rPr>
          <w:rFonts w:hint="eastAsia" w:ascii="仿宋_GB2312" w:hAnsi="宋体" w:eastAsia="仿宋_GB2312"/>
          <w:sz w:val="32"/>
          <w:szCs w:val="32"/>
          <w:highlight w:val="none"/>
        </w:rPr>
        <w:t>有严格的财务管理制度和健全的会计核算体系</w:t>
      </w:r>
      <w:r>
        <w:rPr>
          <w:rFonts w:hint="eastAsia" w:ascii="仿宋_GB2312" w:hAnsi="宋体" w:eastAsia="仿宋_GB2312"/>
          <w:sz w:val="32"/>
          <w:szCs w:val="32"/>
          <w:highlight w:val="none"/>
          <w:lang w:eastAsia="zh-CN"/>
        </w:rPr>
        <w:t>，依法报送统计报表。</w:t>
      </w:r>
    </w:p>
    <w:p>
      <w:pPr>
        <w:pageBreakBefore w:val="0"/>
        <w:numPr>
          <w:ilvl w:val="0"/>
          <w:numId w:val="3"/>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sz w:val="32"/>
          <w:szCs w:val="32"/>
          <w:highlight w:val="none"/>
          <w:lang w:eastAsia="zh-CN"/>
        </w:rPr>
      </w:pPr>
      <w:r>
        <w:rPr>
          <w:rFonts w:hint="eastAsia" w:ascii="仿宋_GB2312" w:hAnsi="仿宋_GB2312" w:eastAsia="仿宋_GB2312" w:cs="仿宋_GB2312"/>
          <w:sz w:val="32"/>
          <w:szCs w:val="32"/>
          <w:lang w:eastAsia="zh-CN"/>
        </w:rPr>
        <w:t>2023</w:t>
      </w:r>
      <w:r>
        <w:rPr>
          <w:rFonts w:hint="default" w:ascii="仿宋_GB2312" w:hAnsi="仿宋_GB2312" w:eastAsia="仿宋_GB2312" w:cs="仿宋_GB2312"/>
          <w:sz w:val="32"/>
          <w:szCs w:val="32"/>
          <w:lang w:eastAsia="zh-CN"/>
        </w:rPr>
        <w:t>年在大鹏新区开展</w:t>
      </w:r>
      <w:r>
        <w:rPr>
          <w:rFonts w:hint="eastAsia" w:ascii="仿宋_GB2312" w:hAnsi="仿宋_GB2312" w:eastAsia="仿宋_GB2312" w:cs="仿宋_GB2312"/>
          <w:sz w:val="32"/>
          <w:szCs w:val="32"/>
          <w:lang w:eastAsia="zh-CN"/>
        </w:rPr>
        <w:t>生物产业相关活动</w:t>
      </w:r>
      <w:r>
        <w:rPr>
          <w:rFonts w:hint="default" w:ascii="仿宋_GB2312" w:hAnsi="仿宋_GB2312" w:eastAsia="仿宋_GB2312" w:cs="仿宋_GB2312"/>
          <w:sz w:val="32"/>
          <w:szCs w:val="32"/>
          <w:lang w:eastAsia="zh-CN"/>
        </w:rPr>
        <w:t>并形成</w:t>
      </w:r>
      <w:r>
        <w:rPr>
          <w:rFonts w:hint="eastAsia" w:ascii="仿宋_GB2312" w:hAnsi="仿宋_GB2312" w:eastAsia="仿宋_GB2312" w:cs="仿宋_GB2312"/>
          <w:sz w:val="32"/>
          <w:szCs w:val="32"/>
          <w:lang w:eastAsia="zh-CN"/>
        </w:rPr>
        <w:t>支出</w:t>
      </w:r>
      <w:r>
        <w:rPr>
          <w:rFonts w:hint="default" w:ascii="仿宋_GB2312" w:hAnsi="仿宋_GB2312" w:eastAsia="仿宋_GB2312" w:cs="仿宋_GB2312"/>
          <w:sz w:val="32"/>
          <w:szCs w:val="32"/>
          <w:lang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CESI黑体-GB2312" w:hAnsi="CESI黑体-GB2312" w:eastAsia="CESI黑体-GB2312" w:cs="CESI黑体-GB2312"/>
          <w:sz w:val="32"/>
          <w:szCs w:val="32"/>
          <w:highlight w:val="none"/>
          <w:lang w:val="en-US" w:eastAsia="zh-CN"/>
        </w:rPr>
      </w:pPr>
      <w:r>
        <w:rPr>
          <w:rFonts w:hint="eastAsia" w:ascii="CESI黑体-GB2312" w:hAnsi="CESI黑体-GB2312" w:eastAsia="CESI黑体-GB2312" w:cs="CESI黑体-GB2312"/>
          <w:sz w:val="32"/>
          <w:szCs w:val="32"/>
          <w:highlight w:val="none"/>
          <w:lang w:val="en-US" w:eastAsia="zh-CN"/>
        </w:rPr>
        <w:t>五、申请材料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Arial" w:eastAsia="仿宋_GB2312" w:cs="Arial"/>
          <w:kern w:val="0"/>
          <w:sz w:val="32"/>
          <w:szCs w:val="32"/>
          <w:highlight w:val="none"/>
          <w:lang w:eastAsia="zh-CN"/>
        </w:rPr>
      </w:pPr>
      <w:r>
        <w:rPr>
          <w:rFonts w:hint="eastAsia" w:ascii="仿宋_GB2312" w:hAnsi="Arial" w:eastAsia="仿宋_GB2312" w:cs="Arial"/>
          <w:kern w:val="0"/>
          <w:sz w:val="32"/>
          <w:szCs w:val="32"/>
          <w:highlight w:val="none"/>
        </w:rPr>
        <w:t>（一）申请书原件</w:t>
      </w:r>
      <w:r>
        <w:rPr>
          <w:rFonts w:hint="eastAsia" w:ascii="仿宋_GB2312" w:hAnsi="Arial" w:eastAsia="仿宋_GB2312" w:cs="Arial"/>
          <w:kern w:val="0"/>
          <w:sz w:val="32"/>
          <w:szCs w:val="32"/>
          <w:highlight w:val="none"/>
          <w:lang w:eastAsia="zh-CN"/>
        </w:rPr>
        <w:t>（加盖公章）。</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Arial" w:eastAsia="仿宋_GB2312" w:cs="Arial"/>
          <w:kern w:val="0"/>
          <w:sz w:val="32"/>
          <w:szCs w:val="32"/>
          <w:highlight w:val="none"/>
          <w:lang w:eastAsia="zh-CN"/>
        </w:rPr>
      </w:pPr>
      <w:r>
        <w:rPr>
          <w:rFonts w:hint="eastAsia" w:ascii="仿宋_GB2312" w:hAnsi="Arial" w:eastAsia="仿宋_GB2312" w:cs="Arial"/>
          <w:kern w:val="0"/>
          <w:sz w:val="32"/>
          <w:szCs w:val="32"/>
          <w:highlight w:val="none"/>
        </w:rPr>
        <w:t>（二）</w:t>
      </w:r>
      <w:r>
        <w:rPr>
          <w:rFonts w:hint="eastAsia" w:ascii="仿宋_GB2312" w:hAnsi="Arial" w:eastAsia="仿宋_GB2312" w:cs="Arial"/>
          <w:kern w:val="0"/>
          <w:sz w:val="32"/>
          <w:szCs w:val="32"/>
          <w:highlight w:val="none"/>
          <w:lang w:eastAsia="zh-CN"/>
        </w:rPr>
        <w:t>企业</w:t>
      </w:r>
      <w:r>
        <w:rPr>
          <w:rFonts w:hint="eastAsia" w:ascii="仿宋_GB2312" w:hAnsi="Arial" w:eastAsia="仿宋_GB2312" w:cs="Arial"/>
          <w:kern w:val="0"/>
          <w:sz w:val="32"/>
          <w:szCs w:val="32"/>
          <w:highlight w:val="none"/>
        </w:rPr>
        <w:t>营业执照复印件、法定代表人身份证复印件和签字样本</w:t>
      </w:r>
      <w:r>
        <w:rPr>
          <w:rFonts w:hint="eastAsia" w:ascii="仿宋_GB2312" w:hAnsi="Arial" w:eastAsia="仿宋_GB2312" w:cs="Arial"/>
          <w:kern w:val="0"/>
          <w:sz w:val="32"/>
          <w:szCs w:val="32"/>
          <w:highlight w:val="none"/>
          <w:lang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Arial" w:eastAsia="仿宋_GB2312" w:cs="Arial"/>
          <w:kern w:val="0"/>
          <w:sz w:val="32"/>
          <w:szCs w:val="32"/>
          <w:highlight w:val="none"/>
          <w:lang w:eastAsia="zh-CN"/>
        </w:rPr>
      </w:pPr>
      <w:r>
        <w:rPr>
          <w:rFonts w:hint="eastAsia" w:ascii="仿宋_GB2312" w:hAnsi="Arial" w:eastAsia="仿宋_GB2312" w:cs="Arial"/>
          <w:kern w:val="0"/>
          <w:sz w:val="32"/>
          <w:szCs w:val="32"/>
          <w:highlight w:val="none"/>
        </w:rPr>
        <w:t>（三）</w:t>
      </w:r>
      <w:r>
        <w:rPr>
          <w:rFonts w:hint="default" w:ascii="仿宋_GB2312" w:hAnsi="Arial" w:eastAsia="仿宋_GB2312" w:cs="Arial"/>
          <w:kern w:val="0"/>
          <w:sz w:val="32"/>
          <w:szCs w:val="32"/>
          <w:highlight w:val="none"/>
        </w:rPr>
        <w:t>2023年度</w:t>
      </w:r>
      <w:r>
        <w:rPr>
          <w:rFonts w:hint="eastAsia" w:ascii="仿宋_GB2312" w:hAnsi="Arial" w:eastAsia="仿宋_GB2312" w:cs="Arial"/>
          <w:kern w:val="0"/>
          <w:sz w:val="32"/>
          <w:szCs w:val="32"/>
          <w:highlight w:val="none"/>
        </w:rPr>
        <w:t>纳税证明复印件</w:t>
      </w:r>
      <w:r>
        <w:rPr>
          <w:rFonts w:hint="eastAsia" w:ascii="仿宋_GB2312" w:hAnsi="Arial" w:eastAsia="仿宋_GB2312" w:cs="Arial"/>
          <w:kern w:val="0"/>
          <w:sz w:val="32"/>
          <w:szCs w:val="32"/>
          <w:highlight w:val="none"/>
          <w:lang w:eastAsia="zh-CN"/>
        </w:rPr>
        <w:t>、</w:t>
      </w:r>
      <w:r>
        <w:rPr>
          <w:rFonts w:hint="eastAsia" w:ascii="仿宋_GB2312" w:hAnsi="Arial" w:eastAsia="仿宋_GB2312" w:cs="Arial"/>
          <w:kern w:val="0"/>
          <w:sz w:val="32"/>
          <w:szCs w:val="32"/>
          <w:highlight w:val="none"/>
          <w:lang w:val="en-US" w:eastAsia="zh-CN"/>
        </w:rPr>
        <w:t>2024年1-10月纳税证明复印件</w:t>
      </w:r>
      <w:r>
        <w:rPr>
          <w:rFonts w:hint="eastAsia" w:ascii="仿宋_GB2312" w:hAnsi="Arial" w:eastAsia="仿宋_GB2312" w:cs="Arial"/>
          <w:kern w:val="0"/>
          <w:sz w:val="32"/>
          <w:szCs w:val="32"/>
          <w:highlight w:val="none"/>
          <w:lang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Arial" w:eastAsia="仿宋_GB2312" w:cs="Arial"/>
          <w:kern w:val="0"/>
          <w:sz w:val="32"/>
          <w:szCs w:val="32"/>
          <w:highlight w:val="none"/>
          <w:lang w:eastAsia="zh-CN"/>
        </w:rPr>
      </w:pPr>
      <w:r>
        <w:rPr>
          <w:rFonts w:hint="eastAsia" w:ascii="仿宋_GB2312" w:hAnsi="Arial" w:eastAsia="仿宋_GB2312" w:cs="Arial"/>
          <w:kern w:val="0"/>
          <w:sz w:val="32"/>
          <w:szCs w:val="32"/>
          <w:highlight w:val="none"/>
        </w:rPr>
        <w:t>（</w:t>
      </w:r>
      <w:r>
        <w:rPr>
          <w:rFonts w:hint="default" w:ascii="仿宋_GB2312" w:hAnsi="Arial" w:eastAsia="仿宋_GB2312" w:cs="Arial"/>
          <w:kern w:val="0"/>
          <w:sz w:val="32"/>
          <w:szCs w:val="32"/>
          <w:highlight w:val="none"/>
        </w:rPr>
        <w:t>四</w:t>
      </w:r>
      <w:r>
        <w:rPr>
          <w:rFonts w:hint="eastAsia" w:ascii="仿宋_GB2312" w:hAnsi="Arial" w:eastAsia="仿宋_GB2312" w:cs="Arial"/>
          <w:kern w:val="0"/>
          <w:sz w:val="32"/>
          <w:szCs w:val="32"/>
          <w:highlight w:val="none"/>
        </w:rPr>
        <w:t>）</w:t>
      </w:r>
      <w:r>
        <w:rPr>
          <w:rFonts w:hint="default" w:ascii="仿宋_GB2312" w:hAnsi="Arial" w:eastAsia="仿宋_GB2312" w:cs="Arial"/>
          <w:kern w:val="0"/>
          <w:sz w:val="32"/>
          <w:szCs w:val="32"/>
          <w:highlight w:val="none"/>
        </w:rPr>
        <w:t>申报</w:t>
      </w:r>
      <w:r>
        <w:rPr>
          <w:rFonts w:hint="eastAsia" w:ascii="仿宋_GB2312" w:hAnsi="Arial" w:eastAsia="仿宋_GB2312" w:cs="Arial"/>
          <w:kern w:val="0"/>
          <w:sz w:val="32"/>
          <w:szCs w:val="32"/>
          <w:highlight w:val="none"/>
          <w:lang w:eastAsia="zh-CN"/>
        </w:rPr>
        <w:t>单位</w:t>
      </w:r>
      <w:r>
        <w:rPr>
          <w:rFonts w:hint="default" w:ascii="仿宋_GB2312" w:hAnsi="Arial" w:eastAsia="仿宋_GB2312" w:cs="Arial"/>
          <w:kern w:val="0"/>
          <w:sz w:val="32"/>
          <w:szCs w:val="32"/>
          <w:highlight w:val="none"/>
          <w:lang w:eastAsia="zh-CN"/>
        </w:rPr>
        <w:t>介绍</w:t>
      </w:r>
      <w:r>
        <w:rPr>
          <w:rFonts w:hint="default" w:ascii="仿宋_GB2312" w:hAnsi="Arial" w:eastAsia="仿宋_GB2312" w:cs="Arial"/>
          <w:kern w:val="0"/>
          <w:sz w:val="32"/>
          <w:szCs w:val="32"/>
          <w:highlight w:val="none"/>
        </w:rPr>
        <w:t>（含</w:t>
      </w:r>
      <w:r>
        <w:rPr>
          <w:rFonts w:hint="eastAsia" w:ascii="仿宋_GB2312" w:hAnsi="Arial" w:eastAsia="仿宋_GB2312" w:cs="Arial"/>
          <w:kern w:val="0"/>
          <w:sz w:val="32"/>
          <w:szCs w:val="32"/>
          <w:highlight w:val="none"/>
        </w:rPr>
        <w:t>基本情况</w:t>
      </w:r>
      <w:r>
        <w:rPr>
          <w:rFonts w:hint="default" w:ascii="仿宋_GB2312" w:hAnsi="Arial" w:eastAsia="仿宋_GB2312" w:cs="Arial"/>
          <w:kern w:val="0"/>
          <w:sz w:val="32"/>
          <w:szCs w:val="32"/>
          <w:highlight w:val="none"/>
        </w:rPr>
        <w:t>、</w:t>
      </w:r>
      <w:r>
        <w:rPr>
          <w:rFonts w:hint="eastAsia" w:ascii="仿宋_GB2312" w:hAnsi="Arial" w:eastAsia="仿宋_GB2312" w:cs="Arial"/>
          <w:kern w:val="0"/>
          <w:sz w:val="32"/>
          <w:szCs w:val="32"/>
          <w:highlight w:val="none"/>
        </w:rPr>
        <w:t>主要架构</w:t>
      </w:r>
      <w:r>
        <w:rPr>
          <w:rFonts w:hint="default" w:ascii="仿宋_GB2312" w:hAnsi="Arial" w:eastAsia="仿宋_GB2312" w:cs="Arial"/>
          <w:kern w:val="0"/>
          <w:sz w:val="32"/>
          <w:szCs w:val="32"/>
          <w:highlight w:val="none"/>
        </w:rPr>
        <w:t>、</w:t>
      </w:r>
      <w:r>
        <w:rPr>
          <w:rFonts w:hint="eastAsia" w:ascii="仿宋_GB2312" w:hAnsi="Arial" w:eastAsia="仿宋_GB2312" w:cs="Arial"/>
          <w:kern w:val="0"/>
          <w:sz w:val="32"/>
          <w:szCs w:val="32"/>
          <w:highlight w:val="none"/>
        </w:rPr>
        <w:t>主要业务范围</w:t>
      </w:r>
      <w:r>
        <w:rPr>
          <w:rFonts w:hint="default" w:ascii="仿宋_GB2312" w:hAnsi="Arial" w:eastAsia="仿宋_GB2312" w:cs="Arial"/>
          <w:kern w:val="0"/>
          <w:sz w:val="32"/>
          <w:szCs w:val="32"/>
          <w:highlight w:val="none"/>
        </w:rPr>
        <w:t>、</w:t>
      </w:r>
      <w:r>
        <w:rPr>
          <w:rFonts w:hint="eastAsia" w:ascii="仿宋_GB2312" w:hAnsi="Arial" w:eastAsia="仿宋_GB2312" w:cs="Arial"/>
          <w:kern w:val="0"/>
          <w:sz w:val="32"/>
          <w:szCs w:val="32"/>
          <w:highlight w:val="none"/>
        </w:rPr>
        <w:t>亮点工作成果</w:t>
      </w:r>
      <w:r>
        <w:rPr>
          <w:rFonts w:hint="default" w:ascii="仿宋_GB2312" w:hAnsi="Arial" w:eastAsia="仿宋_GB2312" w:cs="Arial"/>
          <w:kern w:val="0"/>
          <w:sz w:val="32"/>
          <w:szCs w:val="32"/>
          <w:highlight w:val="none"/>
        </w:rPr>
        <w:t>、成员单位情况</w:t>
      </w:r>
      <w:r>
        <w:rPr>
          <w:rFonts w:hint="eastAsia" w:ascii="仿宋_GB2312" w:hAnsi="Arial" w:eastAsia="仿宋_GB2312" w:cs="Arial"/>
          <w:kern w:val="0"/>
          <w:sz w:val="32"/>
          <w:szCs w:val="32"/>
          <w:highlight w:val="none"/>
        </w:rPr>
        <w:t>等</w:t>
      </w:r>
      <w:r>
        <w:rPr>
          <w:rFonts w:hint="default" w:ascii="仿宋_GB2312" w:hAnsi="Arial" w:eastAsia="仿宋_GB2312" w:cs="Arial"/>
          <w:kern w:val="0"/>
          <w:sz w:val="32"/>
          <w:szCs w:val="32"/>
          <w:highlight w:val="none"/>
        </w:rPr>
        <w:t>）</w:t>
      </w:r>
      <w:r>
        <w:rPr>
          <w:rFonts w:hint="eastAsia" w:ascii="仿宋_GB2312" w:hAnsi="Arial" w:eastAsia="仿宋_GB2312" w:cs="Arial"/>
          <w:kern w:val="0"/>
          <w:sz w:val="32"/>
          <w:szCs w:val="32"/>
          <w:highlight w:val="none"/>
        </w:rPr>
        <w:t>及近两年获得政府各种财政资金扶持、奖励的详细情况说明</w:t>
      </w:r>
      <w:r>
        <w:rPr>
          <w:rFonts w:hint="eastAsia" w:ascii="仿宋_GB2312" w:hAnsi="Arial" w:eastAsia="仿宋_GB2312" w:cs="Arial"/>
          <w:kern w:val="0"/>
          <w:sz w:val="32"/>
          <w:szCs w:val="32"/>
          <w:highlight w:val="none"/>
          <w:lang w:eastAsia="zh-CN"/>
        </w:rPr>
        <w:t>。</w:t>
      </w:r>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Verdana" w:eastAsia="仿宋_GB2312" w:cs="宋体"/>
          <w:kern w:val="0"/>
          <w:sz w:val="32"/>
          <w:szCs w:val="32"/>
          <w:highlight w:val="none"/>
          <w:lang w:eastAsia="zh-CN"/>
        </w:rPr>
      </w:pPr>
      <w:r>
        <w:rPr>
          <w:rFonts w:hint="default" w:ascii="仿宋_GB2312" w:hAnsi="Verdana" w:eastAsia="仿宋_GB2312" w:cs="宋体"/>
          <w:kern w:val="0"/>
          <w:sz w:val="32"/>
          <w:szCs w:val="32"/>
          <w:highlight w:val="none"/>
          <w:lang w:eastAsia="zh-CN"/>
        </w:rPr>
        <w:t>（五）相关活动及活动经费使用情况表</w:t>
      </w:r>
      <w:r>
        <w:rPr>
          <w:rFonts w:hint="eastAsia" w:ascii="仿宋_GB2312" w:hAnsi="Verdana" w:eastAsia="仿宋_GB2312" w:cs="宋体"/>
          <w:kern w:val="0"/>
          <w:sz w:val="32"/>
          <w:szCs w:val="32"/>
          <w:highlight w:val="none"/>
          <w:lang w:eastAsia="zh-CN"/>
        </w:rPr>
        <w:t>。</w:t>
      </w:r>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Verdana" w:eastAsia="仿宋_GB2312" w:cs="宋体"/>
          <w:kern w:val="0"/>
          <w:sz w:val="32"/>
          <w:szCs w:val="32"/>
          <w:highlight w:val="none"/>
          <w:lang w:eastAsia="zh-CN"/>
        </w:rPr>
      </w:pPr>
      <w:r>
        <w:rPr>
          <w:rFonts w:hint="default" w:ascii="仿宋_GB2312" w:hAnsi="Verdana" w:eastAsia="仿宋_GB2312" w:cs="宋体"/>
          <w:kern w:val="0"/>
          <w:sz w:val="32"/>
          <w:szCs w:val="32"/>
          <w:highlight w:val="none"/>
          <w:lang w:eastAsia="zh-CN"/>
        </w:rPr>
        <w:t>（六）活动总结报告（内容应包括但不限于：活动基本情况、</w:t>
      </w:r>
      <w:r>
        <w:rPr>
          <w:rFonts w:hint="eastAsia" w:ascii="仿宋_GB2312" w:hAnsi="宋体" w:eastAsia="仿宋_GB2312" w:cs="宋体"/>
          <w:kern w:val="0"/>
          <w:sz w:val="32"/>
          <w:szCs w:val="32"/>
          <w:highlight w:val="none"/>
        </w:rPr>
        <w:t>规模和规格</w:t>
      </w:r>
      <w:r>
        <w:rPr>
          <w:rFonts w:hint="default" w:ascii="仿宋_GB2312" w:hAnsi="宋体" w:eastAsia="仿宋_GB2312" w:cs="宋体"/>
          <w:kern w:val="0"/>
          <w:sz w:val="32"/>
          <w:szCs w:val="32"/>
          <w:highlight w:val="none"/>
        </w:rPr>
        <w:t>、取得的成效、活动现场照片</w:t>
      </w:r>
      <w:r>
        <w:rPr>
          <w:rFonts w:hint="default" w:ascii="仿宋_GB2312" w:hAnsi="Verdana" w:eastAsia="仿宋_GB2312" w:cs="宋体"/>
          <w:kern w:val="0"/>
          <w:sz w:val="32"/>
          <w:szCs w:val="32"/>
          <w:highlight w:val="none"/>
          <w:lang w:eastAsia="zh-CN"/>
        </w:rPr>
        <w:t>）</w:t>
      </w:r>
      <w:r>
        <w:rPr>
          <w:rFonts w:hint="eastAsia" w:ascii="仿宋_GB2312" w:hAnsi="Verdana" w:eastAsia="仿宋_GB2312" w:cs="宋体"/>
          <w:kern w:val="0"/>
          <w:sz w:val="32"/>
          <w:szCs w:val="32"/>
          <w:highlight w:val="none"/>
          <w:lang w:eastAsia="zh-CN"/>
        </w:rPr>
        <w:t>。</w:t>
      </w:r>
    </w:p>
    <w:p>
      <w:pPr>
        <w:keepNext w:val="0"/>
        <w:keepLines w:val="0"/>
        <w:pageBreakBefore w:val="0"/>
        <w:widowControl/>
        <w:numPr>
          <w:ilvl w:val="-1"/>
          <w:numId w:val="0"/>
        </w:numPr>
        <w:shd w:val="clear" w:color="auto" w:fill="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宋体"/>
          <w:kern w:val="0"/>
          <w:sz w:val="32"/>
          <w:szCs w:val="32"/>
          <w:highlight w:val="none"/>
          <w:lang w:eastAsia="zh-CN"/>
        </w:rPr>
      </w:pPr>
      <w:r>
        <w:rPr>
          <w:rFonts w:hint="default" w:ascii="仿宋_GB2312" w:hAnsi="Verdana" w:eastAsia="仿宋_GB2312" w:cs="宋体"/>
          <w:kern w:val="0"/>
          <w:sz w:val="32"/>
          <w:szCs w:val="32"/>
          <w:highlight w:val="none"/>
          <w:lang w:eastAsia="zh-CN"/>
        </w:rPr>
        <w:t>（七）产生费用的支出单据</w:t>
      </w:r>
      <w:r>
        <w:rPr>
          <w:rFonts w:hint="eastAsia" w:ascii="仿宋_GB2312" w:hAnsi="宋体" w:eastAsia="仿宋_GB2312" w:cs="宋体"/>
          <w:kern w:val="0"/>
          <w:sz w:val="32"/>
          <w:szCs w:val="32"/>
          <w:highlight w:val="none"/>
        </w:rPr>
        <w:t>、支付凭证及相关合同（协议书）等证明材料</w:t>
      </w:r>
      <w:r>
        <w:rPr>
          <w:rFonts w:hint="eastAsia" w:ascii="仿宋_GB2312" w:hAnsi="宋体" w:eastAsia="仿宋_GB2312" w:cs="宋体"/>
          <w:kern w:val="0"/>
          <w:sz w:val="32"/>
          <w:szCs w:val="32"/>
          <w:highlight w:val="none"/>
          <w:lang w:eastAsia="zh-CN"/>
        </w:rPr>
        <w:t>。</w:t>
      </w:r>
    </w:p>
    <w:p>
      <w:pPr>
        <w:keepNext w:val="0"/>
        <w:keepLines w:val="0"/>
        <w:pageBreakBefore w:val="0"/>
        <w:widowControl/>
        <w:numPr>
          <w:ilvl w:val="-1"/>
          <w:numId w:val="0"/>
        </w:numPr>
        <w:shd w:val="clear" w:color="auto" w:fill="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Verdana" w:eastAsia="仿宋_GB2312" w:cs="宋体"/>
          <w:kern w:val="0"/>
          <w:sz w:val="32"/>
          <w:szCs w:val="32"/>
          <w:highlight w:val="none"/>
        </w:rPr>
      </w:pPr>
      <w:r>
        <w:rPr>
          <w:rFonts w:hint="eastAsia" w:ascii="仿宋_GB2312" w:hAnsi="Verdana" w:eastAsia="仿宋_GB2312" w:cs="宋体"/>
          <w:kern w:val="0"/>
          <w:sz w:val="32"/>
          <w:szCs w:val="32"/>
          <w:highlight w:val="none"/>
          <w:lang w:eastAsia="zh-CN"/>
        </w:rPr>
        <w:t>（</w:t>
      </w:r>
      <w:r>
        <w:rPr>
          <w:rFonts w:hint="default" w:ascii="仿宋_GB2312" w:hAnsi="Verdana" w:eastAsia="仿宋_GB2312" w:cs="宋体"/>
          <w:kern w:val="0"/>
          <w:sz w:val="32"/>
          <w:szCs w:val="32"/>
          <w:highlight w:val="none"/>
          <w:lang w:eastAsia="zh-CN"/>
        </w:rPr>
        <w:t>八</w:t>
      </w:r>
      <w:r>
        <w:rPr>
          <w:rFonts w:hint="eastAsia" w:ascii="仿宋_GB2312" w:hAnsi="Verdana" w:eastAsia="仿宋_GB2312" w:cs="宋体"/>
          <w:kern w:val="0"/>
          <w:sz w:val="32"/>
          <w:szCs w:val="32"/>
          <w:highlight w:val="none"/>
          <w:lang w:eastAsia="zh-CN"/>
        </w:rPr>
        <w:t>）“深圳信用网”下载的《完整版信用报告》</w:t>
      </w:r>
      <w:r>
        <w:rPr>
          <w:rFonts w:hint="default" w:ascii="仿宋_GB2312" w:hAnsi="Verdana" w:eastAsia="仿宋_GB2312" w:cs="宋体"/>
          <w:kern w:val="0"/>
          <w:sz w:val="32"/>
          <w:szCs w:val="32"/>
          <w:highlight w:val="none"/>
          <w:lang w:eastAsia="zh-CN"/>
        </w:rPr>
        <w:t>或</w:t>
      </w:r>
      <w:r>
        <w:rPr>
          <w:rFonts w:hint="eastAsia" w:ascii="仿宋_GB2312" w:hAnsi="Verdana" w:eastAsia="仿宋_GB2312" w:cs="宋体"/>
          <w:kern w:val="0"/>
          <w:sz w:val="32"/>
          <w:szCs w:val="32"/>
          <w:highlight w:val="none"/>
        </w:rPr>
        <w:t>“信用</w:t>
      </w:r>
      <w:r>
        <w:rPr>
          <w:rFonts w:hint="default" w:ascii="仿宋_GB2312" w:hAnsi="Verdana" w:eastAsia="仿宋_GB2312" w:cs="宋体"/>
          <w:kern w:val="0"/>
          <w:sz w:val="32"/>
          <w:szCs w:val="32"/>
          <w:highlight w:val="none"/>
        </w:rPr>
        <w:t>中国</w:t>
      </w:r>
      <w:r>
        <w:rPr>
          <w:rFonts w:hint="eastAsia" w:ascii="仿宋_GB2312" w:hAnsi="Verdana" w:eastAsia="仿宋_GB2312" w:cs="宋体"/>
          <w:kern w:val="0"/>
          <w:sz w:val="32"/>
          <w:szCs w:val="32"/>
          <w:highlight w:val="none"/>
        </w:rPr>
        <w:t>”下载的</w:t>
      </w:r>
      <w:r>
        <w:rPr>
          <w:rFonts w:hint="eastAsia" w:ascii="仿宋_GB2312" w:hAnsi="Verdana" w:eastAsia="仿宋_GB2312" w:cs="宋体"/>
          <w:kern w:val="0"/>
          <w:sz w:val="32"/>
          <w:szCs w:val="32"/>
          <w:highlight w:val="none"/>
          <w:lang w:eastAsia="zh-CN"/>
        </w:rPr>
        <w:t>信用报告。</w:t>
      </w:r>
    </w:p>
    <w:p>
      <w:pPr>
        <w:keepNext w:val="0"/>
        <w:keepLines w:val="0"/>
        <w:pageBreakBefore w:val="0"/>
        <w:widowControl/>
        <w:numPr>
          <w:ilvl w:val="-1"/>
          <w:numId w:val="0"/>
        </w:numPr>
        <w:shd w:val="clear" w:color="auto" w:fill="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Verdana" w:eastAsia="仿宋_GB2312" w:cs="宋体"/>
          <w:kern w:val="0"/>
          <w:sz w:val="32"/>
          <w:szCs w:val="32"/>
          <w:highlight w:val="none"/>
        </w:rPr>
      </w:pPr>
      <w:r>
        <w:rPr>
          <w:rFonts w:hint="eastAsia" w:ascii="仿宋_GB2312" w:hAnsi="Verdana" w:eastAsia="仿宋_GB2312" w:cs="宋体"/>
          <w:kern w:val="0"/>
          <w:sz w:val="32"/>
          <w:szCs w:val="32"/>
          <w:highlight w:val="none"/>
          <w:lang w:eastAsia="zh-CN"/>
        </w:rPr>
        <w:t>（</w:t>
      </w:r>
      <w:r>
        <w:rPr>
          <w:rFonts w:hint="default" w:ascii="仿宋_GB2312" w:hAnsi="Verdana" w:eastAsia="仿宋_GB2312" w:cs="宋体"/>
          <w:kern w:val="0"/>
          <w:sz w:val="32"/>
          <w:szCs w:val="32"/>
          <w:highlight w:val="none"/>
          <w:lang w:eastAsia="zh-CN"/>
        </w:rPr>
        <w:t>九</w:t>
      </w:r>
      <w:r>
        <w:rPr>
          <w:rFonts w:hint="eastAsia" w:ascii="仿宋_GB2312" w:hAnsi="Verdana" w:eastAsia="仿宋_GB2312" w:cs="宋体"/>
          <w:kern w:val="0"/>
          <w:sz w:val="32"/>
          <w:szCs w:val="32"/>
          <w:highlight w:val="none"/>
          <w:lang w:eastAsia="zh-CN"/>
        </w:rPr>
        <w:t>）其他</w:t>
      </w:r>
      <w:r>
        <w:rPr>
          <w:rFonts w:hint="eastAsia" w:ascii="仿宋_GB2312" w:hAnsi="Verdana" w:eastAsia="仿宋_GB2312" w:cs="宋体"/>
          <w:kern w:val="0"/>
          <w:sz w:val="32"/>
          <w:szCs w:val="32"/>
          <w:highlight w:val="none"/>
        </w:rPr>
        <w:t>相关材料。</w:t>
      </w:r>
    </w:p>
    <w:p>
      <w:pPr>
        <w:pageBreakBefore w:val="0"/>
        <w:kinsoku/>
        <w:wordWrap/>
        <w:overflowPunct/>
        <w:topLinePunct w:val="0"/>
        <w:autoSpaceDE/>
        <w:autoSpaceDN/>
        <w:bidi w:val="0"/>
        <w:adjustRightInd/>
        <w:snapToGrid/>
        <w:spacing w:line="560" w:lineRule="exact"/>
        <w:ind w:firstLine="642" w:firstLineChars="200"/>
        <w:textAlignment w:val="auto"/>
        <w:rPr>
          <w:rFonts w:hint="eastAsia" w:ascii="黑体" w:hAnsi="宋体" w:eastAsia="黑体"/>
          <w:sz w:val="32"/>
          <w:szCs w:val="32"/>
          <w:highlight w:val="none"/>
        </w:rPr>
      </w:pPr>
      <w:r>
        <w:rPr>
          <w:rFonts w:hint="eastAsia" w:ascii="仿宋_GB2312" w:hAnsi="宋体" w:eastAsia="仿宋_GB2312" w:cs="宋体"/>
          <w:b/>
          <w:kern w:val="0"/>
          <w:sz w:val="32"/>
          <w:szCs w:val="32"/>
          <w:highlight w:val="none"/>
          <w:lang w:eastAsia="zh-CN"/>
        </w:rPr>
        <w:t>上述</w:t>
      </w:r>
      <w:r>
        <w:rPr>
          <w:rFonts w:hint="default" w:ascii="仿宋_GB2312" w:hAnsi="宋体" w:eastAsia="仿宋_GB2312" w:cs="宋体"/>
          <w:b/>
          <w:kern w:val="0"/>
          <w:sz w:val="32"/>
          <w:szCs w:val="32"/>
          <w:highlight w:val="none"/>
        </w:rPr>
        <w:t>材料</w:t>
      </w:r>
      <w:r>
        <w:rPr>
          <w:rFonts w:hint="eastAsia" w:ascii="仿宋_GB2312" w:hAnsi="宋体" w:eastAsia="仿宋_GB2312" w:cs="宋体"/>
          <w:b/>
          <w:kern w:val="0"/>
          <w:sz w:val="32"/>
          <w:szCs w:val="32"/>
          <w:highlight w:val="none"/>
        </w:rPr>
        <w:t>用pdf编辑，</w:t>
      </w:r>
      <w:r>
        <w:rPr>
          <w:rFonts w:hint="eastAsia" w:ascii="仿宋_GB2312" w:eastAsia="仿宋_GB2312"/>
          <w:b/>
          <w:sz w:val="32"/>
          <w:szCs w:val="32"/>
          <w:highlight w:val="none"/>
        </w:rPr>
        <w:t>附件资料按顺序插入，连续编页码并编制目录，A4纸正反面打印</w:t>
      </w:r>
      <w:r>
        <w:rPr>
          <w:rFonts w:hint="default" w:ascii="仿宋_GB2312" w:eastAsia="仿宋_GB2312"/>
          <w:b/>
          <w:sz w:val="32"/>
          <w:szCs w:val="32"/>
          <w:highlight w:val="none"/>
        </w:rPr>
        <w:t>，</w:t>
      </w:r>
      <w:r>
        <w:rPr>
          <w:rFonts w:hint="eastAsia" w:ascii="仿宋_GB2312" w:eastAsia="仿宋_GB2312"/>
          <w:b/>
          <w:sz w:val="32"/>
          <w:szCs w:val="32"/>
          <w:highlight w:val="none"/>
        </w:rPr>
        <w:t>胶装成册并加盖骑缝章，纸质申报材料一式两份，电子文档1份。电子文档及纸质材料内容应保持一致</w:t>
      </w:r>
      <w:r>
        <w:rPr>
          <w:rFonts w:hint="eastAsia" w:ascii="仿宋_GB2312" w:hAnsi="宋体" w:eastAsia="仿宋_GB2312" w:cs="宋体"/>
          <w:b/>
          <w:kern w:val="0"/>
          <w:sz w:val="32"/>
          <w:szCs w:val="32"/>
          <w:highlight w:val="none"/>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黑体" w:hAnsi="宋体" w:eastAsia="黑体"/>
          <w:sz w:val="32"/>
          <w:szCs w:val="32"/>
          <w:highlight w:val="none"/>
        </w:rPr>
      </w:pPr>
      <w:r>
        <w:rPr>
          <w:rFonts w:hint="eastAsia" w:ascii="黑体" w:hAnsi="宋体" w:eastAsia="黑体"/>
          <w:sz w:val="32"/>
          <w:szCs w:val="32"/>
          <w:highlight w:val="none"/>
        </w:rPr>
        <w:t>六、</w:t>
      </w:r>
      <w:r>
        <w:rPr>
          <w:rFonts w:hint="default" w:ascii="黑体" w:hAnsi="宋体" w:eastAsia="黑体"/>
          <w:sz w:val="32"/>
          <w:szCs w:val="32"/>
          <w:highlight w:val="none"/>
        </w:rPr>
        <w:t>受理部门</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highlight w:val="none"/>
        </w:rPr>
      </w:pPr>
      <w:r>
        <w:rPr>
          <w:rFonts w:hint="eastAsia" w:ascii="仿宋_GB2312" w:hAnsi="宋体" w:eastAsia="仿宋_GB2312"/>
          <w:sz w:val="32"/>
          <w:szCs w:val="32"/>
          <w:highlight w:val="none"/>
          <w:lang w:eastAsia="zh-CN"/>
        </w:rPr>
        <w:t>大鹏新区科技和工业信息化局</w:t>
      </w:r>
      <w:r>
        <w:rPr>
          <w:rFonts w:hint="default" w:ascii="仿宋_GB2312" w:hAnsi="宋体" w:eastAsia="仿宋_GB2312"/>
          <w:sz w:val="32"/>
          <w:szCs w:val="32"/>
          <w:highlight w:val="none"/>
        </w:rPr>
        <w:t>（</w:t>
      </w:r>
      <w:r>
        <w:rPr>
          <w:rFonts w:hint="eastAsia" w:ascii="仿宋_GB2312" w:hAnsi="宋体" w:eastAsia="仿宋_GB2312"/>
          <w:sz w:val="32"/>
          <w:szCs w:val="32"/>
          <w:highlight w:val="none"/>
        </w:rPr>
        <w:t>地址：</w:t>
      </w:r>
      <w:r>
        <w:rPr>
          <w:rFonts w:hint="eastAsia" w:ascii="仿宋_GB2312" w:hAnsi="Arial" w:eastAsia="仿宋_GB2312" w:cs="Arial"/>
          <w:sz w:val="32"/>
          <w:szCs w:val="32"/>
          <w:highlight w:val="none"/>
        </w:rPr>
        <w:t>大鹏新区葵涌金岭路1号新区管委会</w:t>
      </w:r>
      <w:r>
        <w:rPr>
          <w:rFonts w:hint="eastAsia" w:ascii="仿宋_GB2312" w:hAnsi="宋体" w:eastAsia="仿宋_GB2312"/>
          <w:sz w:val="32"/>
          <w:szCs w:val="32"/>
          <w:highlight w:val="none"/>
        </w:rPr>
        <w:t>5号楼5308，联系人：</w:t>
      </w:r>
      <w:r>
        <w:rPr>
          <w:rFonts w:hint="default" w:ascii="仿宋_GB2312" w:hAnsi="宋体" w:eastAsia="仿宋_GB2312"/>
          <w:sz w:val="32"/>
          <w:szCs w:val="32"/>
          <w:highlight w:val="none"/>
        </w:rPr>
        <w:t>原</w:t>
      </w:r>
      <w:r>
        <w:rPr>
          <w:rFonts w:hint="eastAsia" w:ascii="仿宋_GB2312" w:hAnsi="宋体" w:eastAsia="仿宋_GB2312"/>
          <w:sz w:val="32"/>
          <w:szCs w:val="32"/>
          <w:highlight w:val="none"/>
          <w:lang w:eastAsia="zh-CN"/>
        </w:rPr>
        <w:t>工</w:t>
      </w:r>
      <w:r>
        <w:rPr>
          <w:rFonts w:hint="eastAsia" w:ascii="仿宋_GB2312" w:hAnsi="宋体" w:eastAsia="仿宋_GB2312"/>
          <w:sz w:val="32"/>
          <w:szCs w:val="32"/>
          <w:highlight w:val="none"/>
        </w:rPr>
        <w:t>，联系电话：</w:t>
      </w:r>
      <w:r>
        <w:rPr>
          <w:rFonts w:hint="default" w:ascii="仿宋_GB2312" w:hAnsi="宋体" w:eastAsia="仿宋_GB2312"/>
          <w:sz w:val="32"/>
          <w:szCs w:val="32"/>
          <w:highlight w:val="none"/>
        </w:rPr>
        <w:t>0755-</w:t>
      </w:r>
      <w:bookmarkStart w:id="0" w:name="_GoBack"/>
      <w:bookmarkEnd w:id="0"/>
      <w:r>
        <w:rPr>
          <w:rFonts w:hint="eastAsia" w:ascii="仿宋_GB2312" w:hAnsi="宋体" w:eastAsia="仿宋_GB2312"/>
          <w:sz w:val="32"/>
          <w:szCs w:val="32"/>
          <w:highlight w:val="none"/>
          <w:lang w:val="en-US" w:eastAsia="zh-CN"/>
        </w:rPr>
        <w:t>88159428</w:t>
      </w:r>
      <w:r>
        <w:rPr>
          <w:rFonts w:hint="default" w:ascii="仿宋_GB2312" w:hAnsi="宋体" w:eastAsia="仿宋_GB2312"/>
          <w:sz w:val="32"/>
          <w:szCs w:val="32"/>
          <w:highlight w:val="none"/>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宋体" w:eastAsia="黑体"/>
          <w:sz w:val="32"/>
          <w:szCs w:val="32"/>
          <w:highlight w:val="none"/>
        </w:rPr>
      </w:pPr>
      <w:r>
        <w:rPr>
          <w:rFonts w:hint="eastAsia" w:ascii="黑体" w:hAnsi="宋体" w:eastAsia="黑体"/>
          <w:sz w:val="32"/>
          <w:szCs w:val="32"/>
          <w:highlight w:val="none"/>
        </w:rPr>
        <w:t>七、审批决定机关</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rPr>
        <w:t>大鹏新区管理委员会</w:t>
      </w:r>
      <w:r>
        <w:rPr>
          <w:rFonts w:hint="eastAsia" w:ascii="仿宋_GB2312" w:hAnsi="宋体" w:eastAsia="仿宋_GB2312"/>
          <w:sz w:val="32"/>
          <w:szCs w:val="32"/>
          <w:highlight w:val="none"/>
          <w:lang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宋体" w:eastAsia="黑体"/>
          <w:sz w:val="32"/>
          <w:szCs w:val="32"/>
          <w:highlight w:val="none"/>
        </w:rPr>
      </w:pPr>
      <w:r>
        <w:rPr>
          <w:rFonts w:hint="eastAsia" w:ascii="黑体" w:hAnsi="宋体" w:eastAsia="黑体"/>
          <w:sz w:val="32"/>
          <w:szCs w:val="32"/>
          <w:highlight w:val="none"/>
        </w:rPr>
        <w:t>八、审批程序</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宋体" w:eastAsia="仿宋_GB2312" w:cs="宋体"/>
          <w:kern w:val="0"/>
          <w:sz w:val="32"/>
          <w:szCs w:val="32"/>
          <w:highlight w:val="none"/>
          <w:lang w:val="en-US" w:eastAsia="zh-CN"/>
        </w:rPr>
      </w:pPr>
      <w:r>
        <w:rPr>
          <w:rFonts w:hint="eastAsia" w:ascii="仿宋_GB2312" w:hAnsi="仿宋_GB2312" w:eastAsia="仿宋_GB2312" w:cs="仿宋_GB2312"/>
          <w:sz w:val="32"/>
          <w:szCs w:val="32"/>
          <w:highlight w:val="none"/>
        </w:rPr>
        <w:t>申请人向</w:t>
      </w:r>
      <w:r>
        <w:rPr>
          <w:rFonts w:hint="eastAsia" w:ascii="仿宋_GB2312" w:hAnsi="仿宋_GB2312" w:eastAsia="仿宋_GB2312" w:cs="仿宋_GB2312"/>
          <w:sz w:val="32"/>
          <w:szCs w:val="32"/>
          <w:highlight w:val="none"/>
          <w:lang w:eastAsia="zh-CN"/>
        </w:rPr>
        <w:t>受理</w:t>
      </w:r>
      <w:r>
        <w:rPr>
          <w:rFonts w:hint="eastAsia" w:ascii="仿宋_GB2312" w:hAnsi="仿宋_GB2312" w:eastAsia="仿宋_GB2312" w:cs="仿宋_GB2312"/>
          <w:sz w:val="32"/>
          <w:szCs w:val="32"/>
          <w:highlight w:val="none"/>
        </w:rPr>
        <w:t>部门提交申请材料——申请材料初审——资金主管部门审核——</w:t>
      </w:r>
      <w:r>
        <w:rPr>
          <w:rFonts w:hint="eastAsia" w:ascii="仿宋_GB2312" w:hAnsi="仿宋_GB2312" w:eastAsia="仿宋_GB2312" w:cs="仿宋_GB2312"/>
          <w:sz w:val="32"/>
          <w:szCs w:val="32"/>
          <w:highlight w:val="none"/>
          <w:lang w:eastAsia="zh-CN"/>
        </w:rPr>
        <w:t>大鹏新区科技创新和产业发展专项资金联席会议</w:t>
      </w:r>
      <w:r>
        <w:rPr>
          <w:rFonts w:hint="eastAsia" w:ascii="仿宋_GB2312" w:hAnsi="仿宋_GB2312" w:eastAsia="仿宋_GB2312" w:cs="仿宋_GB2312"/>
          <w:sz w:val="32"/>
          <w:szCs w:val="32"/>
          <w:highlight w:val="none"/>
        </w:rPr>
        <w:t>审议——社会公示——</w:t>
      </w:r>
      <w:r>
        <w:rPr>
          <w:rFonts w:hint="eastAsia" w:ascii="仿宋_GB2312" w:hAnsi="仿宋_GB2312" w:eastAsia="仿宋_GB2312" w:cs="仿宋_GB2312"/>
          <w:sz w:val="32"/>
          <w:szCs w:val="32"/>
          <w:highlight w:val="none"/>
          <w:lang w:eastAsia="zh-CN"/>
        </w:rPr>
        <w:t>大鹏新区管理委员会</w:t>
      </w:r>
      <w:r>
        <w:rPr>
          <w:rFonts w:hint="eastAsia" w:ascii="仿宋_GB2312" w:hAnsi="仿宋_GB2312" w:eastAsia="仿宋_GB2312" w:cs="仿宋_GB2312"/>
          <w:sz w:val="32"/>
          <w:szCs w:val="32"/>
          <w:highlight w:val="none"/>
        </w:rPr>
        <w:t>批复——下达扶持计划——签订合同——下达扶持资金。</w:t>
      </w:r>
    </w:p>
    <w:p>
      <w:pPr>
        <w:keepNext w:val="0"/>
        <w:keepLines w:val="0"/>
        <w:pageBreakBefore w:val="0"/>
        <w:kinsoku/>
        <w:wordWrap/>
        <w:overflowPunct/>
        <w:topLinePunct w:val="0"/>
        <w:autoSpaceDE/>
        <w:autoSpaceDN/>
        <w:bidi w:val="0"/>
        <w:adjustRightInd/>
        <w:snapToGrid w:val="0"/>
        <w:spacing w:line="560" w:lineRule="exact"/>
        <w:ind w:firstLine="642" w:firstLineChars="200"/>
        <w:jc w:val="both"/>
        <w:textAlignment w:val="auto"/>
        <w:rPr>
          <w:rFonts w:hint="default" w:ascii="仿宋_GB2312" w:hAnsi="仿宋_GB2312" w:eastAsia="仿宋_GB2312" w:cs="仿宋_GB2312"/>
          <w:b/>
          <w:bCs/>
          <w:sz w:val="32"/>
          <w:szCs w:val="32"/>
          <w:lang w:val="en-US" w:eastAsia="zh-CN"/>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STXihei">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CESI黑体-GB2312">
    <w:panose1 w:val="02000500000000000000"/>
    <w:charset w:val="86"/>
    <w:family w:val="auto"/>
    <w:pitch w:val="default"/>
    <w:sig w:usb0="800002BF" w:usb1="184F6CF8" w:usb2="00000012" w:usb3="00000000" w:csb0="0004000F" w:csb1="00000000"/>
  </w:font>
  <w:font w:name="仿宋_GB2312">
    <w:panose1 w:val="02010609030101010101"/>
    <w:charset w:val="86"/>
    <w:family w:val="auto"/>
    <w:pitch w:val="default"/>
    <w:sig w:usb0="00000001" w:usb1="080E0000" w:usb2="00000000" w:usb3="00000000" w:csb0="00040000" w:csb1="00000000"/>
  </w:font>
  <w:font w:name="Verdana">
    <w:altName w:val="Ubuntu Light"/>
    <w:panose1 w:val="020B0604030504040204"/>
    <w:charset w:val="00"/>
    <w:family w:val="swiss"/>
    <w:pitch w:val="default"/>
    <w:sig w:usb0="00000000" w:usb1="00000000" w:usb2="00000010"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F826C7"/>
    <w:multiLevelType w:val="singleLevel"/>
    <w:tmpl w:val="B7F826C7"/>
    <w:lvl w:ilvl="0" w:tentative="0">
      <w:start w:val="1"/>
      <w:numFmt w:val="chineseCounting"/>
      <w:suff w:val="nothing"/>
      <w:lvlText w:val="%1、"/>
      <w:lvlJc w:val="left"/>
      <w:rPr>
        <w:rFonts w:hint="eastAsia"/>
      </w:rPr>
    </w:lvl>
  </w:abstractNum>
  <w:abstractNum w:abstractNumId="1">
    <w:nsid w:val="CA9E21E0"/>
    <w:multiLevelType w:val="singleLevel"/>
    <w:tmpl w:val="CA9E21E0"/>
    <w:lvl w:ilvl="0" w:tentative="0">
      <w:start w:val="1"/>
      <w:numFmt w:val="chineseCounting"/>
      <w:suff w:val="nothing"/>
      <w:lvlText w:val="（%1）"/>
      <w:lvlJc w:val="left"/>
      <w:rPr>
        <w:rFonts w:hint="eastAsia"/>
      </w:rPr>
    </w:lvl>
  </w:abstractNum>
  <w:abstractNum w:abstractNumId="2">
    <w:nsid w:val="FDAAB2B1"/>
    <w:multiLevelType w:val="singleLevel"/>
    <w:tmpl w:val="FDAAB2B1"/>
    <w:lvl w:ilvl="0" w:tentative="0">
      <w:start w:val="1"/>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2D7F8113"/>
    <w:rsid w:val="4A1947CF"/>
    <w:rsid w:val="57EF9A7F"/>
    <w:rsid w:val="5C9B5318"/>
    <w:rsid w:val="5EBE2558"/>
    <w:rsid w:val="69FDB320"/>
    <w:rsid w:val="6DCF82BD"/>
    <w:rsid w:val="6F1F7A81"/>
    <w:rsid w:val="6FEFE9E3"/>
    <w:rsid w:val="6FFFB545"/>
    <w:rsid w:val="7B5DC314"/>
    <w:rsid w:val="7BC9CCF9"/>
    <w:rsid w:val="7EDFAD5A"/>
    <w:rsid w:val="7EED9A41"/>
    <w:rsid w:val="7EFA7E87"/>
    <w:rsid w:val="95F7D879"/>
    <w:rsid w:val="9FF2EFE7"/>
    <w:rsid w:val="ABFFF919"/>
    <w:rsid w:val="AD932A3D"/>
    <w:rsid w:val="B7FFB11C"/>
    <w:rsid w:val="EBFF701B"/>
    <w:rsid w:val="EBFFACEC"/>
    <w:rsid w:val="ECFBB59E"/>
    <w:rsid w:val="EFE542D2"/>
    <w:rsid w:val="EFFFE022"/>
    <w:rsid w:val="F6CFAB15"/>
    <w:rsid w:val="F7BB4491"/>
    <w:rsid w:val="FA79AB85"/>
    <w:rsid w:val="FB5F4302"/>
    <w:rsid w:val="FDDE67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widowControl/>
      <w:spacing w:before="340" w:after="330"/>
      <w:jc w:val="left"/>
      <w:outlineLvl w:val="0"/>
    </w:pPr>
    <w:rPr>
      <w:rFonts w:ascii="STXihei"/>
      <w:b/>
      <w:bCs/>
      <w:snapToGrid w:val="0"/>
      <w:kern w:val="0"/>
      <w:sz w:val="28"/>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Office_11.8.2.10682_F1E327BC-269C-435d-A152-05C5408002CA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2018-07-16T15:11:00Z</dcterms:created>
  <dc:creator>d</dc:creator>
  <cp:lastModifiedBy>蔡芷欣</cp:lastModifiedBy>
  <dcterms:modified xsi:type="dcterms:W3CDTF">2024-11-14T10:32:32Z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2052-11.8.2.10682</vt:lpwstr>
  </property>
  <property fmtid="{D5CDD505-2E9C-101B-9397-08002B2CF9AE}" pid="3" name="ICV">
    <vt:lpwstr>74724A431B92F710C9EF1D663F636D41</vt:lpwstr>
  </property>
</Properties>
</file>